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759FA" w14:textId="77777777" w:rsidR="0092524E" w:rsidRDefault="00000000">
      <w:pPr>
        <w:pStyle w:val="a9"/>
      </w:pPr>
      <w:r>
        <w:rPr>
          <w:noProof/>
        </w:rPr>
        <w:drawing>
          <wp:anchor distT="0" distB="0" distL="114300" distR="114300" simplePos="0" relativeHeight="251658240" behindDoc="1" locked="0" layoutInCell="1" allowOverlap="1" wp14:anchorId="5EE3DD3C" wp14:editId="66AB31B8">
            <wp:simplePos x="0" y="0"/>
            <wp:positionH relativeFrom="column">
              <wp:posOffset>-157480</wp:posOffset>
            </wp:positionH>
            <wp:positionV relativeFrom="paragraph">
              <wp:posOffset>66040</wp:posOffset>
            </wp:positionV>
            <wp:extent cx="6108700" cy="8705850"/>
            <wp:effectExtent l="0" t="0" r="6350" b="0"/>
            <wp:wrapNone/>
            <wp:docPr id="12622399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239916"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108700" cy="8705850"/>
                    </a:xfrm>
                    <a:prstGeom prst="rect">
                      <a:avLst/>
                    </a:prstGeom>
                    <a:noFill/>
                  </pic:spPr>
                </pic:pic>
              </a:graphicData>
            </a:graphic>
          </wp:anchor>
        </w:drawing>
      </w:r>
    </w:p>
    <w:p w14:paraId="1E93D3D1" w14:textId="77777777" w:rsidR="0092524E" w:rsidRDefault="0092524E">
      <w:pPr>
        <w:pStyle w:val="a9"/>
      </w:pPr>
    </w:p>
    <w:p w14:paraId="2831C67A" w14:textId="77777777" w:rsidR="0092524E" w:rsidRDefault="0092524E">
      <w:pPr>
        <w:pStyle w:val="a9"/>
      </w:pPr>
    </w:p>
    <w:p w14:paraId="18981016" w14:textId="77777777" w:rsidR="0092524E" w:rsidRDefault="00000000">
      <w:pPr>
        <w:pStyle w:val="a9"/>
        <w:spacing w:line="660" w:lineRule="exact"/>
      </w:pPr>
      <w:r>
        <w:rPr>
          <w:rFonts w:hint="eastAsia"/>
        </w:rPr>
        <w:t>河北省工业和信息化厅</w:t>
      </w:r>
    </w:p>
    <w:p w14:paraId="1CADE6B3" w14:textId="77777777" w:rsidR="0092524E" w:rsidRDefault="00000000">
      <w:pPr>
        <w:pStyle w:val="a9"/>
        <w:spacing w:line="660" w:lineRule="exact"/>
      </w:pPr>
      <w:r>
        <w:rPr>
          <w:rFonts w:hint="eastAsia"/>
        </w:rPr>
        <w:t>河北省通信管理局</w:t>
      </w:r>
    </w:p>
    <w:p w14:paraId="5678182C" w14:textId="77777777" w:rsidR="0092524E" w:rsidRDefault="00000000">
      <w:pPr>
        <w:pStyle w:val="a9"/>
        <w:spacing w:line="660" w:lineRule="exact"/>
      </w:pPr>
      <w:r>
        <w:rPr>
          <w:rFonts w:hint="eastAsia"/>
        </w:rPr>
        <w:t>关于组织开展网络安全保险服务试点工作</w:t>
      </w:r>
    </w:p>
    <w:p w14:paraId="58444432" w14:textId="77777777" w:rsidR="0092524E" w:rsidRDefault="00000000">
      <w:pPr>
        <w:pStyle w:val="a9"/>
        <w:spacing w:line="660" w:lineRule="exact"/>
      </w:pPr>
      <w:r>
        <w:rPr>
          <w:rFonts w:hint="eastAsia"/>
        </w:rPr>
        <w:t>的通知</w:t>
      </w:r>
    </w:p>
    <w:p w14:paraId="4DF927CD" w14:textId="77777777" w:rsidR="0092524E" w:rsidRDefault="0092524E">
      <w:pPr>
        <w:ind w:firstLine="640"/>
      </w:pPr>
    </w:p>
    <w:p w14:paraId="6A78C40E" w14:textId="77777777" w:rsidR="0092524E" w:rsidRDefault="00000000">
      <w:pPr>
        <w:ind w:firstLineChars="0" w:firstLine="0"/>
      </w:pPr>
      <w:r>
        <w:rPr>
          <w:rFonts w:hint="eastAsia"/>
        </w:rPr>
        <w:t>各市（含定州、辛集）工业和信息化局、通信发展管理办公室，雄安新区改革发展局、通信发展管理办公室，有关单位：</w:t>
      </w:r>
    </w:p>
    <w:p w14:paraId="36062C19" w14:textId="77777777" w:rsidR="0092524E" w:rsidRDefault="00000000">
      <w:pPr>
        <w:ind w:firstLine="640"/>
      </w:pPr>
      <w:r>
        <w:rPr>
          <w:rFonts w:hint="eastAsia"/>
        </w:rPr>
        <w:t>为落实工业和信息化部办公厅《关于组织开展网络安全保险服务试点工作的通知》（工信厅网安函〔</w:t>
      </w:r>
      <w:r>
        <w:rPr>
          <w:rFonts w:hint="eastAsia"/>
        </w:rPr>
        <w:t>2023</w:t>
      </w:r>
      <w:r>
        <w:rPr>
          <w:rFonts w:hint="eastAsia"/>
        </w:rPr>
        <w:t>〕</w:t>
      </w:r>
      <w:r>
        <w:rPr>
          <w:rFonts w:hint="eastAsia"/>
        </w:rPr>
        <w:t>356</w:t>
      </w:r>
      <w:r>
        <w:rPr>
          <w:rFonts w:hint="eastAsia"/>
        </w:rPr>
        <w:t>号，以下简称《通知》）要求，做好网络安全保险服务试点工作，省工信厅会同省通管局将面向省内工业互联网企业、电信和互联网企业、车联网企业等行业企业遴选试点，现将有关事项通知如下：</w:t>
      </w:r>
    </w:p>
    <w:p w14:paraId="25D67AD9" w14:textId="77777777" w:rsidR="0092524E" w:rsidRDefault="00000000">
      <w:pPr>
        <w:pStyle w:val="ab"/>
      </w:pPr>
      <w:r>
        <w:rPr>
          <w:rFonts w:hint="eastAsia"/>
        </w:rPr>
        <w:t>申报对象</w:t>
      </w:r>
    </w:p>
    <w:p w14:paraId="3033A06A" w14:textId="77777777" w:rsidR="0092524E" w:rsidRDefault="00000000">
      <w:pPr>
        <w:ind w:firstLine="640"/>
      </w:pPr>
      <w:r>
        <w:rPr>
          <w:rFonts w:hint="eastAsia"/>
        </w:rPr>
        <w:t>在我省登记注册，具有独立法人资格的工业互联网企业、电信和互联网企业、车联网企业等行业企业，其中工业互联网企业包括联网工业企业、工业互联网平台企业、标识解析企业等；电信和互联网企业包括基础电信运营商、互联网企业、云服务提供商等；车联网企业包括整车生产制造企业、车辆电子系统制造企业、电子零部件企业、智能车辆运营企业等；其他行业企业包括医疗卫生、金融、能源、教育、交通、住建、文旅等行业企业。</w:t>
      </w:r>
    </w:p>
    <w:p w14:paraId="479DC438" w14:textId="77777777" w:rsidR="0092524E" w:rsidRDefault="00000000">
      <w:pPr>
        <w:pStyle w:val="ab"/>
      </w:pPr>
      <w:r>
        <w:rPr>
          <w:rFonts w:hint="eastAsia"/>
        </w:rPr>
        <w:lastRenderedPageBreak/>
        <w:t>试点内容</w:t>
      </w:r>
    </w:p>
    <w:p w14:paraId="0A7D7DA7" w14:textId="77777777" w:rsidR="0092524E" w:rsidRDefault="00000000">
      <w:pPr>
        <w:ind w:firstLine="640"/>
      </w:pPr>
      <w:r>
        <w:rPr>
          <w:rFonts w:hint="eastAsia"/>
        </w:rPr>
        <w:t>按照《通知》要求，试点企业自愿联合网络安全保险服务机构（服务机构名单见附件</w:t>
      </w:r>
      <w:r>
        <w:rPr>
          <w:rFonts w:hint="eastAsia"/>
        </w:rPr>
        <w:t>1</w:t>
      </w:r>
      <w:r>
        <w:rPr>
          <w:rFonts w:hint="eastAsia"/>
        </w:rPr>
        <w:t>，试点企业可自行选择名单以外的保险服务机构），围绕重点场景和关键系统开展网络安全保险服务试点，结合企业自身实际和行业特点，探索形成不同行业、不同系统的网络安全保险核保、承保、理赔等业务模式和解决方案，利用网络安全保险提升网络安全风险应对水平，降低网络安全事件造成的直接损失和间接损失，强化企业网络安全保障能力。</w:t>
      </w:r>
    </w:p>
    <w:p w14:paraId="0B4A12F6" w14:textId="77777777" w:rsidR="0092524E" w:rsidRDefault="00000000">
      <w:pPr>
        <w:pStyle w:val="ab"/>
      </w:pPr>
      <w:r>
        <w:rPr>
          <w:rFonts w:hint="eastAsia"/>
        </w:rPr>
        <w:t>申报流程</w:t>
      </w:r>
    </w:p>
    <w:p w14:paraId="33C6300C" w14:textId="77777777" w:rsidR="0092524E" w:rsidRDefault="00000000">
      <w:pPr>
        <w:spacing w:line="600" w:lineRule="exact"/>
        <w:ind w:firstLine="640"/>
        <w:rPr>
          <w:rFonts w:cs="Times New Roman"/>
          <w:color w:val="000000"/>
          <w:szCs w:val="32"/>
        </w:rPr>
      </w:pPr>
      <w:r>
        <w:rPr>
          <w:rFonts w:cs="Times New Roman" w:hint="eastAsia"/>
          <w:color w:val="000000"/>
          <w:szCs w:val="32"/>
        </w:rPr>
        <w:t>试点申报遵循政府引导、企业自愿原则，</w:t>
      </w:r>
      <w:r>
        <w:rPr>
          <w:rFonts w:cs="Times New Roman"/>
          <w:color w:val="000000"/>
          <w:szCs w:val="32"/>
        </w:rPr>
        <w:t>各</w:t>
      </w:r>
      <w:r>
        <w:rPr>
          <w:rFonts w:cs="Times New Roman" w:hint="eastAsia"/>
          <w:color w:val="000000"/>
          <w:szCs w:val="32"/>
        </w:rPr>
        <w:t>市</w:t>
      </w:r>
      <w:r>
        <w:rPr>
          <w:rFonts w:cs="Times New Roman"/>
          <w:color w:val="000000"/>
          <w:szCs w:val="32"/>
        </w:rPr>
        <w:t>工信</w:t>
      </w:r>
      <w:r>
        <w:rPr>
          <w:rFonts w:cs="Times New Roman" w:hint="eastAsia"/>
          <w:color w:val="000000"/>
          <w:szCs w:val="32"/>
        </w:rPr>
        <w:t>局、通信办要做好网络安全保险服务试点申报的组织和指导工作，对企业提交的试点工作方案进行审核把关后上报省工信厅，并出具推荐意见。省工信厅会同省通管局</w:t>
      </w:r>
      <w:r>
        <w:rPr>
          <w:rFonts w:cs="Times New Roman"/>
          <w:color w:val="000000"/>
          <w:szCs w:val="32"/>
        </w:rPr>
        <w:t>将组织专家对</w:t>
      </w:r>
      <w:r>
        <w:rPr>
          <w:rFonts w:cs="Times New Roman" w:hint="eastAsia"/>
          <w:color w:val="000000"/>
          <w:szCs w:val="32"/>
        </w:rPr>
        <w:t>符合申报条件的试点工作方案进行评审，筛选发展基础较好、推广意义大、符合国家要求的试点方案上报工信部。待试点工作完成后，省工信厅和省通管局将总结网络安全保险优秀实践做法，形成一批可复制可推广的网络安全保险解决方案和网络安全建设标杆示范案例向全省推广。</w:t>
      </w:r>
    </w:p>
    <w:p w14:paraId="552E1D8A" w14:textId="77777777" w:rsidR="0092524E" w:rsidRDefault="00000000">
      <w:pPr>
        <w:pStyle w:val="ab"/>
      </w:pPr>
      <w:r>
        <w:rPr>
          <w:rFonts w:hint="eastAsia"/>
        </w:rPr>
        <w:t>工作要求</w:t>
      </w:r>
    </w:p>
    <w:p w14:paraId="65302786" w14:textId="77777777" w:rsidR="0092524E" w:rsidRDefault="00000000">
      <w:pPr>
        <w:ind w:firstLine="640"/>
      </w:pPr>
      <w:r>
        <w:rPr>
          <w:rFonts w:hint="eastAsia"/>
        </w:rPr>
        <w:t>请各市工信局、通信办切实提高对网络安全保险试点工作重要性的认识，将网络安全保险试点工作作为提升网络安全防范能力的有力抓手，积极组织本地网络安全保险服务机构与行业企业开展对接，指导企业申报网络安全保险服务试点。鼓励网络安全保险服务机构出台具体优惠政策，在保额、费率、增值服务等方面给予优惠。支持国家第三方服务机构参与我省网络安全保险评估，探</w:t>
      </w:r>
      <w:r>
        <w:rPr>
          <w:rFonts w:hint="eastAsia"/>
        </w:rPr>
        <w:lastRenderedPageBreak/>
        <w:t>索建立科学、公正的网络安全保险保费核算和理赔定损机制。</w:t>
      </w:r>
    </w:p>
    <w:p w14:paraId="03692B35" w14:textId="77777777" w:rsidR="0092524E" w:rsidRDefault="00000000">
      <w:pPr>
        <w:ind w:firstLine="640"/>
      </w:pPr>
      <w:r>
        <w:rPr>
          <w:rFonts w:hint="eastAsia"/>
        </w:rPr>
        <w:t>请各市工信局会同通信办于</w:t>
      </w:r>
      <w:r>
        <w:rPr>
          <w:rFonts w:hint="eastAsia"/>
        </w:rPr>
        <w:t>2024</w:t>
      </w:r>
      <w:r>
        <w:rPr>
          <w:rFonts w:hint="eastAsia"/>
        </w:rPr>
        <w:t>年</w:t>
      </w:r>
      <w:r>
        <w:rPr>
          <w:rFonts w:hint="eastAsia"/>
        </w:rPr>
        <w:t>4</w:t>
      </w:r>
      <w:r>
        <w:rPr>
          <w:rFonts w:hint="eastAsia"/>
        </w:rPr>
        <w:t>月</w:t>
      </w:r>
      <w:r>
        <w:rPr>
          <w:rFonts w:hint="eastAsia"/>
        </w:rPr>
        <w:t>22</w:t>
      </w:r>
      <w:r>
        <w:rPr>
          <w:rFonts w:hint="eastAsia"/>
        </w:rPr>
        <w:t>日前，将符合条件的行业企业网络安全保险服务试点工作方案（见附件</w:t>
      </w:r>
      <w:r>
        <w:rPr>
          <w:rFonts w:hint="eastAsia"/>
        </w:rPr>
        <w:t>2</w:t>
      </w:r>
      <w:r>
        <w:rPr>
          <w:rFonts w:hint="eastAsia"/>
        </w:rPr>
        <w:t>，加盖企业公章，纸质版、电子版一式四份）及项目推荐表（见附件</w:t>
      </w:r>
      <w:r>
        <w:rPr>
          <w:rFonts w:hint="eastAsia"/>
        </w:rPr>
        <w:t>3</w:t>
      </w:r>
      <w:r>
        <w:rPr>
          <w:rFonts w:hint="eastAsia"/>
        </w:rPr>
        <w:t>，加盖工信、通信部门公章）联合上报省工信厅。试点工作方案封页处申报方向按照企业类别填写：工业互联网、电信和互联网、车联网或其他（需备注具体行业）。</w:t>
      </w:r>
    </w:p>
    <w:p w14:paraId="74AB3677" w14:textId="77777777" w:rsidR="0092524E" w:rsidRDefault="00000000">
      <w:pPr>
        <w:ind w:firstLine="640"/>
      </w:pPr>
      <w:r>
        <w:rPr>
          <w:rFonts w:hint="eastAsia"/>
        </w:rPr>
        <w:t>联系方式：省工业和信息化厅</w:t>
      </w:r>
      <w:r>
        <w:rPr>
          <w:rFonts w:hint="eastAsia"/>
        </w:rPr>
        <w:t xml:space="preserve">     </w:t>
      </w:r>
      <w:r>
        <w:rPr>
          <w:rFonts w:hint="eastAsia"/>
        </w:rPr>
        <w:t>李浩伟</w:t>
      </w:r>
      <w:r>
        <w:rPr>
          <w:rFonts w:hint="eastAsia"/>
        </w:rPr>
        <w:t xml:space="preserve">   0311-87800803</w:t>
      </w:r>
    </w:p>
    <w:p w14:paraId="6755657E" w14:textId="77777777" w:rsidR="0092524E" w:rsidRDefault="00000000">
      <w:pPr>
        <w:ind w:firstLineChars="700" w:firstLine="2240"/>
      </w:pPr>
      <w:r>
        <w:rPr>
          <w:rFonts w:hint="eastAsia"/>
        </w:rPr>
        <w:t>邮</w:t>
      </w:r>
      <w:r>
        <w:rPr>
          <w:rFonts w:hint="eastAsia"/>
        </w:rPr>
        <w:t xml:space="preserve">    </w:t>
      </w:r>
      <w:r>
        <w:rPr>
          <w:rFonts w:hint="eastAsia"/>
        </w:rPr>
        <w:t>箱：</w:t>
      </w:r>
      <w:r>
        <w:rPr>
          <w:rFonts w:hint="eastAsia"/>
        </w:rPr>
        <w:t>hbgkaq@163.com</w:t>
      </w:r>
    </w:p>
    <w:p w14:paraId="52239320" w14:textId="77777777" w:rsidR="0092524E" w:rsidRDefault="00000000">
      <w:pPr>
        <w:ind w:firstLineChars="700" w:firstLine="2240"/>
      </w:pPr>
      <w:r>
        <w:rPr>
          <w:rFonts w:hint="eastAsia"/>
        </w:rPr>
        <w:t>地</w:t>
      </w:r>
      <w:r>
        <w:rPr>
          <w:rFonts w:hint="eastAsia"/>
        </w:rPr>
        <w:t xml:space="preserve">   </w:t>
      </w:r>
      <w:r>
        <w:rPr>
          <w:rFonts w:hint="eastAsia"/>
        </w:rPr>
        <w:t>址：河北省石家庄市新华区和平西路</w:t>
      </w:r>
      <w:r>
        <w:rPr>
          <w:rFonts w:hint="eastAsia"/>
        </w:rPr>
        <w:t>402</w:t>
      </w:r>
      <w:r>
        <w:rPr>
          <w:rFonts w:hint="eastAsia"/>
        </w:rPr>
        <w:t>号</w:t>
      </w:r>
    </w:p>
    <w:p w14:paraId="39D0123C" w14:textId="77777777" w:rsidR="0092524E" w:rsidRDefault="00000000">
      <w:pPr>
        <w:ind w:firstLineChars="700" w:firstLine="2240"/>
      </w:pPr>
      <w:r>
        <w:rPr>
          <w:rFonts w:hint="eastAsia"/>
        </w:rPr>
        <w:t>省通信管理局</w:t>
      </w:r>
      <w:r>
        <w:rPr>
          <w:rFonts w:hint="eastAsia"/>
        </w:rPr>
        <w:t xml:space="preserve">         </w:t>
      </w:r>
      <w:r>
        <w:rPr>
          <w:rFonts w:hint="eastAsia"/>
        </w:rPr>
        <w:t>王晓凯</w:t>
      </w:r>
      <w:r>
        <w:rPr>
          <w:rFonts w:hint="eastAsia"/>
        </w:rPr>
        <w:t xml:space="preserve">   0311-86699155</w:t>
      </w:r>
    </w:p>
    <w:p w14:paraId="7E5858F1" w14:textId="77777777" w:rsidR="0092524E" w:rsidRDefault="00000000">
      <w:pPr>
        <w:ind w:firstLineChars="700" w:firstLine="2240"/>
      </w:pPr>
      <w:r>
        <w:rPr>
          <w:rFonts w:hint="eastAsia"/>
        </w:rPr>
        <w:t>邮</w:t>
      </w:r>
      <w:r>
        <w:rPr>
          <w:rFonts w:hint="eastAsia"/>
        </w:rPr>
        <w:t xml:space="preserve">    </w:t>
      </w:r>
      <w:r>
        <w:rPr>
          <w:rFonts w:hint="eastAsia"/>
        </w:rPr>
        <w:t>箱：</w:t>
      </w:r>
      <w:r>
        <w:rPr>
          <w:rFonts w:hint="eastAsia"/>
        </w:rPr>
        <w:t>wangxiaokai@mailhbca.miit.gov.cn</w:t>
      </w:r>
    </w:p>
    <w:p w14:paraId="1E590AE4" w14:textId="77777777" w:rsidR="0092524E" w:rsidRDefault="00000000">
      <w:pPr>
        <w:ind w:firstLineChars="700" w:firstLine="2240"/>
      </w:pPr>
      <w:r>
        <w:rPr>
          <w:rFonts w:hint="eastAsia"/>
        </w:rPr>
        <w:t>地</w:t>
      </w:r>
      <w:r>
        <w:rPr>
          <w:rFonts w:hint="eastAsia"/>
        </w:rPr>
        <w:t xml:space="preserve">    </w:t>
      </w:r>
      <w:r>
        <w:rPr>
          <w:rFonts w:hint="eastAsia"/>
        </w:rPr>
        <w:t>址：河北省石家庄市裕华区青园街</w:t>
      </w:r>
      <w:r>
        <w:rPr>
          <w:rFonts w:hint="eastAsia"/>
        </w:rPr>
        <w:t>458</w:t>
      </w:r>
      <w:r>
        <w:rPr>
          <w:rFonts w:hint="eastAsia"/>
        </w:rPr>
        <w:t>号</w:t>
      </w:r>
    </w:p>
    <w:p w14:paraId="590391B0" w14:textId="77777777" w:rsidR="0092524E" w:rsidRDefault="0092524E">
      <w:pPr>
        <w:ind w:firstLine="640"/>
      </w:pPr>
    </w:p>
    <w:p w14:paraId="78F8E400" w14:textId="77777777" w:rsidR="0092524E" w:rsidRDefault="00000000">
      <w:pPr>
        <w:ind w:firstLine="640"/>
      </w:pPr>
      <w:r>
        <w:rPr>
          <w:rFonts w:hint="eastAsia"/>
        </w:rPr>
        <w:t>附件：</w:t>
      </w:r>
      <w:r>
        <w:rPr>
          <w:rFonts w:hint="eastAsia"/>
        </w:rPr>
        <w:t>1.</w:t>
      </w:r>
      <w:r>
        <w:rPr>
          <w:rFonts w:hint="eastAsia"/>
        </w:rPr>
        <w:t>网络安全保险服务机构</w:t>
      </w:r>
    </w:p>
    <w:p w14:paraId="7F4FD6BF" w14:textId="77777777" w:rsidR="0092524E" w:rsidRDefault="00000000">
      <w:pPr>
        <w:ind w:firstLineChars="500" w:firstLine="1600"/>
      </w:pPr>
      <w:r>
        <w:rPr>
          <w:rFonts w:hint="eastAsia"/>
        </w:rPr>
        <w:t>2.</w:t>
      </w:r>
      <w:r>
        <w:rPr>
          <w:rFonts w:hint="eastAsia"/>
        </w:rPr>
        <w:t>网络安全保险服务试点工作方案（行业企业）</w:t>
      </w:r>
    </w:p>
    <w:p w14:paraId="34EE5C3E" w14:textId="77777777" w:rsidR="0092524E" w:rsidRDefault="00000000">
      <w:pPr>
        <w:ind w:firstLineChars="500" w:firstLine="1600"/>
      </w:pPr>
      <w:r>
        <w:rPr>
          <w:rFonts w:hint="eastAsia"/>
        </w:rPr>
        <w:t>3.</w:t>
      </w:r>
      <w:r>
        <w:rPr>
          <w:rFonts w:hint="eastAsia"/>
        </w:rPr>
        <w:t>河北省网络安全保险服务试点方案推荐表</w:t>
      </w:r>
    </w:p>
    <w:p w14:paraId="37557DEE" w14:textId="77777777" w:rsidR="0092524E" w:rsidRDefault="0092524E">
      <w:pPr>
        <w:ind w:firstLineChars="500" w:firstLine="1600"/>
      </w:pPr>
    </w:p>
    <w:p w14:paraId="65CCF145" w14:textId="77777777" w:rsidR="0092524E" w:rsidRDefault="0092524E">
      <w:pPr>
        <w:ind w:firstLineChars="500" w:firstLine="1600"/>
      </w:pPr>
    </w:p>
    <w:p w14:paraId="0250CDCB" w14:textId="77777777" w:rsidR="0092524E" w:rsidRDefault="00000000">
      <w:pPr>
        <w:ind w:firstLine="640"/>
      </w:pPr>
      <w:r>
        <w:rPr>
          <w:rFonts w:hint="eastAsia"/>
        </w:rPr>
        <w:t xml:space="preserve">    </w:t>
      </w:r>
      <w:r>
        <w:rPr>
          <w:rFonts w:hint="eastAsia"/>
        </w:rPr>
        <w:t>河北省工业和信息化厅</w:t>
      </w:r>
      <w:r>
        <w:rPr>
          <w:rFonts w:hint="eastAsia"/>
        </w:rPr>
        <w:t xml:space="preserve">          </w:t>
      </w:r>
      <w:r>
        <w:rPr>
          <w:rFonts w:hint="eastAsia"/>
        </w:rPr>
        <w:t>河北省通信管理局</w:t>
      </w:r>
    </w:p>
    <w:p w14:paraId="70F3A389" w14:textId="77777777" w:rsidR="0092524E" w:rsidRDefault="00000000">
      <w:pPr>
        <w:wordWrap w:val="0"/>
        <w:ind w:firstLineChars="500" w:firstLine="1600"/>
        <w:jc w:val="right"/>
      </w:pPr>
      <w:r>
        <w:rPr>
          <w:rFonts w:hint="eastAsia"/>
        </w:rPr>
        <w:t>2024</w:t>
      </w:r>
      <w:r>
        <w:rPr>
          <w:rFonts w:hint="eastAsia"/>
        </w:rPr>
        <w:t>年</w:t>
      </w:r>
      <w:r>
        <w:rPr>
          <w:rFonts w:hint="eastAsia"/>
        </w:rPr>
        <w:t>4</w:t>
      </w:r>
      <w:r>
        <w:rPr>
          <w:rFonts w:hint="eastAsia"/>
        </w:rPr>
        <w:t>月</w:t>
      </w:r>
      <w:r>
        <w:rPr>
          <w:rFonts w:hint="eastAsia"/>
        </w:rPr>
        <w:t>11</w:t>
      </w:r>
      <w:r>
        <w:rPr>
          <w:rFonts w:hint="eastAsia"/>
        </w:rPr>
        <w:t>日</w:t>
      </w:r>
      <w:r>
        <w:rPr>
          <w:rFonts w:hint="eastAsia"/>
        </w:rPr>
        <w:t xml:space="preserve">  </w:t>
      </w:r>
    </w:p>
    <w:p w14:paraId="4DD5A0DA" w14:textId="77777777" w:rsidR="0092524E" w:rsidRDefault="0092524E">
      <w:pPr>
        <w:ind w:firstLineChars="500" w:firstLine="1600"/>
        <w:jc w:val="right"/>
        <w:sectPr w:rsidR="0092524E" w:rsidSect="009149E2">
          <w:headerReference w:type="even" r:id="rId9"/>
          <w:headerReference w:type="default" r:id="rId10"/>
          <w:footerReference w:type="even" r:id="rId11"/>
          <w:footerReference w:type="default" r:id="rId12"/>
          <w:headerReference w:type="first" r:id="rId13"/>
          <w:footerReference w:type="first" r:id="rId14"/>
          <w:pgSz w:w="11906" w:h="16838"/>
          <w:pgMar w:top="1531" w:right="1418" w:bottom="1531" w:left="1418" w:header="851" w:footer="992" w:gutter="0"/>
          <w:cols w:space="425"/>
          <w:docGrid w:type="lines" w:linePitch="312"/>
        </w:sectPr>
      </w:pPr>
    </w:p>
    <w:p w14:paraId="1788B320" w14:textId="77777777" w:rsidR="0092524E" w:rsidRDefault="00000000">
      <w:pPr>
        <w:ind w:firstLineChars="0" w:firstLine="0"/>
        <w:jc w:val="left"/>
        <w:rPr>
          <w:rFonts w:ascii="黑体" w:eastAsia="黑体" w:hAnsi="黑体"/>
        </w:rPr>
      </w:pPr>
      <w:r>
        <w:rPr>
          <w:rFonts w:ascii="黑体" w:eastAsia="黑体" w:hAnsi="黑体" w:hint="eastAsia"/>
        </w:rPr>
        <w:lastRenderedPageBreak/>
        <w:t>附件1</w:t>
      </w:r>
    </w:p>
    <w:p w14:paraId="724C83A0" w14:textId="77777777" w:rsidR="0092524E" w:rsidRDefault="00000000">
      <w:pPr>
        <w:pStyle w:val="a9"/>
      </w:pPr>
      <w:r>
        <w:rPr>
          <w:rFonts w:hint="eastAsia"/>
        </w:rPr>
        <w:t>网络安全保险服务机构</w:t>
      </w:r>
    </w:p>
    <w:p w14:paraId="7C628962" w14:textId="77777777" w:rsidR="0092524E" w:rsidRDefault="0092524E">
      <w:pPr>
        <w:ind w:firstLine="640"/>
      </w:pPr>
    </w:p>
    <w:p w14:paraId="6B3D62F8" w14:textId="77777777" w:rsidR="0092524E" w:rsidRDefault="00000000">
      <w:pPr>
        <w:pStyle w:val="2"/>
        <w:numPr>
          <w:ilvl w:val="0"/>
          <w:numId w:val="2"/>
        </w:numPr>
        <w:ind w:firstLine="640"/>
      </w:pPr>
      <w:r>
        <w:rPr>
          <w:rFonts w:hint="eastAsia"/>
        </w:rPr>
        <w:t>国家网络安全保险服务目录</w:t>
      </w:r>
    </w:p>
    <w:p w14:paraId="2D0AB35D" w14:textId="77777777" w:rsidR="0092524E" w:rsidRDefault="00000000">
      <w:pPr>
        <w:ind w:firstLine="640"/>
      </w:pPr>
      <w:r>
        <w:rPr>
          <w:rFonts w:hint="eastAsia"/>
        </w:rPr>
        <w:t>工信部网站（</w:t>
      </w:r>
      <w:r>
        <w:t>https://www.miit.gov.cn</w:t>
      </w:r>
      <w:r>
        <w:rPr>
          <w:rFonts w:hint="eastAsia"/>
        </w:rPr>
        <w:t>）网络安全管理局文件发布专栏查看。</w:t>
      </w:r>
    </w:p>
    <w:p w14:paraId="0E8FC696" w14:textId="77777777" w:rsidR="0092524E" w:rsidRDefault="00000000">
      <w:pPr>
        <w:pStyle w:val="ab"/>
      </w:pPr>
      <w:r>
        <w:rPr>
          <w:rFonts w:hint="eastAsia"/>
        </w:rPr>
        <w:t>省内网络安全保险服务机构</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
        <w:gridCol w:w="2343"/>
        <w:gridCol w:w="2093"/>
        <w:gridCol w:w="2091"/>
        <w:gridCol w:w="2084"/>
      </w:tblGrid>
      <w:tr w:rsidR="0092524E" w14:paraId="69CBBA57" w14:textId="77777777">
        <w:trPr>
          <w:trHeight w:val="567"/>
        </w:trPr>
        <w:tc>
          <w:tcPr>
            <w:tcW w:w="248" w:type="pct"/>
            <w:vAlign w:val="center"/>
          </w:tcPr>
          <w:p w14:paraId="3CC22D21" w14:textId="77777777" w:rsidR="0092524E" w:rsidRDefault="00000000">
            <w:pPr>
              <w:spacing w:line="400" w:lineRule="exact"/>
              <w:ind w:firstLineChars="0" w:firstLine="0"/>
              <w:jc w:val="center"/>
              <w:rPr>
                <w:rFonts w:ascii="黑体" w:eastAsia="黑体" w:hAnsi="黑体"/>
                <w:kern w:val="0"/>
                <w:sz w:val="28"/>
                <w:szCs w:val="28"/>
                <w:lang w:eastAsia="en-US"/>
              </w:rPr>
            </w:pPr>
            <w:r>
              <w:rPr>
                <w:rFonts w:ascii="黑体" w:eastAsia="黑体" w:hAnsi="黑体" w:hint="eastAsia"/>
                <w:kern w:val="0"/>
                <w:sz w:val="28"/>
                <w:szCs w:val="28"/>
                <w:lang w:eastAsia="en-US"/>
              </w:rPr>
              <w:t>序号</w:t>
            </w:r>
          </w:p>
        </w:tc>
        <w:tc>
          <w:tcPr>
            <w:tcW w:w="1293" w:type="pct"/>
            <w:vAlign w:val="center"/>
          </w:tcPr>
          <w:p w14:paraId="004A0D27" w14:textId="77777777" w:rsidR="0092524E" w:rsidRDefault="00000000">
            <w:pPr>
              <w:spacing w:line="400" w:lineRule="exact"/>
              <w:ind w:firstLineChars="0" w:firstLine="0"/>
              <w:jc w:val="center"/>
              <w:rPr>
                <w:rFonts w:ascii="黑体" w:eastAsia="黑体" w:hAnsi="黑体"/>
                <w:kern w:val="0"/>
                <w:sz w:val="28"/>
                <w:szCs w:val="28"/>
                <w:lang w:eastAsia="en-US"/>
              </w:rPr>
            </w:pPr>
            <w:r>
              <w:rPr>
                <w:rFonts w:ascii="黑体" w:eastAsia="黑体" w:hAnsi="黑体" w:hint="eastAsia"/>
                <w:kern w:val="0"/>
                <w:sz w:val="28"/>
                <w:szCs w:val="28"/>
                <w:lang w:eastAsia="en-US"/>
              </w:rPr>
              <w:t>保险方案名称</w:t>
            </w:r>
          </w:p>
        </w:tc>
        <w:tc>
          <w:tcPr>
            <w:tcW w:w="1155" w:type="pct"/>
            <w:vAlign w:val="center"/>
          </w:tcPr>
          <w:p w14:paraId="33E7538E" w14:textId="77777777" w:rsidR="0092524E" w:rsidRDefault="00000000">
            <w:pPr>
              <w:spacing w:line="400" w:lineRule="exact"/>
              <w:ind w:firstLineChars="0" w:firstLine="0"/>
              <w:jc w:val="center"/>
              <w:rPr>
                <w:rFonts w:ascii="黑体" w:eastAsia="黑体" w:hAnsi="黑体"/>
                <w:kern w:val="0"/>
                <w:sz w:val="28"/>
                <w:szCs w:val="28"/>
                <w:lang w:eastAsia="en-US"/>
              </w:rPr>
            </w:pPr>
            <w:r>
              <w:rPr>
                <w:rFonts w:ascii="黑体" w:eastAsia="黑体" w:hAnsi="黑体" w:hint="eastAsia"/>
                <w:kern w:val="0"/>
                <w:sz w:val="28"/>
                <w:szCs w:val="28"/>
                <w:lang w:eastAsia="en-US"/>
              </w:rPr>
              <w:t>保险服务机构</w:t>
            </w:r>
          </w:p>
        </w:tc>
        <w:tc>
          <w:tcPr>
            <w:tcW w:w="1154" w:type="pct"/>
            <w:vAlign w:val="center"/>
          </w:tcPr>
          <w:p w14:paraId="4C7D45E1" w14:textId="77777777" w:rsidR="0092524E" w:rsidRDefault="00000000">
            <w:pPr>
              <w:spacing w:line="400" w:lineRule="exact"/>
              <w:ind w:firstLineChars="0" w:firstLine="0"/>
              <w:jc w:val="center"/>
              <w:rPr>
                <w:rFonts w:ascii="黑体" w:eastAsia="黑体" w:hAnsi="黑体"/>
                <w:kern w:val="0"/>
                <w:sz w:val="28"/>
                <w:szCs w:val="28"/>
                <w:lang w:eastAsia="en-US"/>
              </w:rPr>
            </w:pPr>
            <w:r>
              <w:rPr>
                <w:rFonts w:ascii="黑体" w:eastAsia="黑体" w:hAnsi="黑体" w:hint="eastAsia"/>
                <w:kern w:val="0"/>
                <w:sz w:val="28"/>
                <w:szCs w:val="28"/>
                <w:lang w:eastAsia="en-US"/>
              </w:rPr>
              <w:t>联系人</w:t>
            </w:r>
          </w:p>
        </w:tc>
        <w:tc>
          <w:tcPr>
            <w:tcW w:w="1150" w:type="pct"/>
            <w:vAlign w:val="center"/>
          </w:tcPr>
          <w:p w14:paraId="7CEEA20D" w14:textId="77777777" w:rsidR="0092524E" w:rsidRDefault="00000000">
            <w:pPr>
              <w:spacing w:line="400" w:lineRule="exact"/>
              <w:ind w:firstLineChars="0" w:firstLine="0"/>
              <w:jc w:val="center"/>
              <w:rPr>
                <w:rFonts w:ascii="黑体" w:eastAsia="黑体" w:hAnsi="黑体"/>
                <w:kern w:val="0"/>
                <w:sz w:val="28"/>
                <w:szCs w:val="28"/>
                <w:lang w:eastAsia="en-US"/>
              </w:rPr>
            </w:pPr>
            <w:r>
              <w:rPr>
                <w:rFonts w:ascii="黑体" w:eastAsia="黑体" w:hAnsi="黑体" w:hint="eastAsia"/>
                <w:kern w:val="0"/>
                <w:sz w:val="28"/>
                <w:szCs w:val="28"/>
                <w:lang w:eastAsia="en-US"/>
              </w:rPr>
              <w:t>联系方式</w:t>
            </w:r>
          </w:p>
        </w:tc>
      </w:tr>
      <w:tr w:rsidR="0092524E" w14:paraId="76A7B7FD" w14:textId="77777777">
        <w:trPr>
          <w:trHeight w:val="623"/>
        </w:trPr>
        <w:tc>
          <w:tcPr>
            <w:tcW w:w="248" w:type="pct"/>
            <w:vAlign w:val="center"/>
          </w:tcPr>
          <w:p w14:paraId="47B891EB" w14:textId="77777777" w:rsidR="0092524E" w:rsidRDefault="00000000">
            <w:pPr>
              <w:spacing w:line="400" w:lineRule="exact"/>
              <w:ind w:firstLineChars="0" w:firstLine="0"/>
              <w:jc w:val="center"/>
              <w:rPr>
                <w:kern w:val="0"/>
                <w:sz w:val="28"/>
                <w:szCs w:val="28"/>
                <w:lang w:eastAsia="en-US"/>
              </w:rPr>
            </w:pPr>
            <w:r>
              <w:rPr>
                <w:rFonts w:hint="eastAsia"/>
                <w:kern w:val="0"/>
                <w:sz w:val="28"/>
                <w:szCs w:val="28"/>
                <w:lang w:eastAsia="en-US"/>
              </w:rPr>
              <w:t>1</w:t>
            </w:r>
          </w:p>
        </w:tc>
        <w:tc>
          <w:tcPr>
            <w:tcW w:w="1293" w:type="pct"/>
            <w:vAlign w:val="center"/>
          </w:tcPr>
          <w:p w14:paraId="0EC2B6F2" w14:textId="77777777" w:rsidR="0092524E" w:rsidRDefault="00000000">
            <w:pPr>
              <w:spacing w:line="400" w:lineRule="exact"/>
              <w:ind w:firstLineChars="0" w:firstLine="0"/>
              <w:jc w:val="center"/>
              <w:rPr>
                <w:kern w:val="0"/>
                <w:sz w:val="28"/>
                <w:szCs w:val="28"/>
                <w:lang w:eastAsia="en-US"/>
              </w:rPr>
            </w:pPr>
            <w:r>
              <w:rPr>
                <w:rFonts w:hint="eastAsia"/>
                <w:kern w:val="0"/>
                <w:sz w:val="28"/>
                <w:szCs w:val="28"/>
                <w:lang w:eastAsia="en-US"/>
              </w:rPr>
              <w:t>车联网无忧保</w:t>
            </w:r>
          </w:p>
        </w:tc>
        <w:tc>
          <w:tcPr>
            <w:tcW w:w="1155" w:type="pct"/>
            <w:vAlign w:val="center"/>
          </w:tcPr>
          <w:p w14:paraId="5EF11BD5" w14:textId="77777777" w:rsidR="0092524E" w:rsidRDefault="00000000">
            <w:pPr>
              <w:spacing w:line="400" w:lineRule="exact"/>
              <w:ind w:firstLineChars="0" w:firstLine="0"/>
              <w:jc w:val="center"/>
              <w:rPr>
                <w:kern w:val="0"/>
                <w:sz w:val="28"/>
                <w:szCs w:val="28"/>
              </w:rPr>
            </w:pPr>
            <w:r>
              <w:rPr>
                <w:rFonts w:hint="eastAsia"/>
                <w:kern w:val="0"/>
                <w:sz w:val="28"/>
                <w:szCs w:val="28"/>
              </w:rPr>
              <w:t>河北省电子信息技术研究院</w:t>
            </w:r>
          </w:p>
        </w:tc>
        <w:tc>
          <w:tcPr>
            <w:tcW w:w="1154" w:type="pct"/>
            <w:vAlign w:val="center"/>
          </w:tcPr>
          <w:p w14:paraId="62C5A3E0" w14:textId="77777777" w:rsidR="0092524E" w:rsidRDefault="00000000">
            <w:pPr>
              <w:spacing w:line="400" w:lineRule="exact"/>
              <w:ind w:firstLineChars="0" w:firstLine="0"/>
              <w:jc w:val="center"/>
              <w:rPr>
                <w:kern w:val="0"/>
                <w:sz w:val="28"/>
                <w:szCs w:val="28"/>
                <w:lang w:eastAsia="en-US"/>
              </w:rPr>
            </w:pPr>
            <w:r>
              <w:rPr>
                <w:rFonts w:hint="eastAsia"/>
                <w:kern w:val="0"/>
                <w:sz w:val="28"/>
                <w:szCs w:val="28"/>
                <w:lang w:eastAsia="en-US"/>
              </w:rPr>
              <w:t>陈</w:t>
            </w:r>
            <w:r>
              <w:rPr>
                <w:rFonts w:hint="eastAsia"/>
                <w:kern w:val="0"/>
                <w:sz w:val="28"/>
                <w:szCs w:val="28"/>
                <w:lang w:eastAsia="en-US"/>
              </w:rPr>
              <w:t xml:space="preserve">  </w:t>
            </w:r>
            <w:r>
              <w:rPr>
                <w:rFonts w:hint="eastAsia"/>
                <w:kern w:val="0"/>
                <w:sz w:val="28"/>
                <w:szCs w:val="28"/>
                <w:lang w:eastAsia="en-US"/>
              </w:rPr>
              <w:t>月</w:t>
            </w:r>
          </w:p>
        </w:tc>
        <w:tc>
          <w:tcPr>
            <w:tcW w:w="1150" w:type="pct"/>
            <w:vAlign w:val="center"/>
          </w:tcPr>
          <w:p w14:paraId="532CBEFC" w14:textId="6F953AE6" w:rsidR="0092524E" w:rsidRDefault="00000000">
            <w:pPr>
              <w:spacing w:line="400" w:lineRule="exact"/>
              <w:ind w:firstLineChars="0" w:firstLine="0"/>
              <w:jc w:val="center"/>
              <w:rPr>
                <w:rFonts w:hint="eastAsia"/>
                <w:kern w:val="0"/>
                <w:sz w:val="28"/>
                <w:szCs w:val="28"/>
              </w:rPr>
            </w:pPr>
            <w:r>
              <w:rPr>
                <w:kern w:val="0"/>
                <w:sz w:val="28"/>
                <w:szCs w:val="28"/>
                <w:lang w:eastAsia="en-US"/>
              </w:rPr>
              <w:t>1551110988</w:t>
            </w:r>
            <w:r w:rsidR="00AA752E">
              <w:rPr>
                <w:rFonts w:hint="eastAsia"/>
                <w:kern w:val="0"/>
                <w:sz w:val="28"/>
                <w:szCs w:val="28"/>
              </w:rPr>
              <w:t>8</w:t>
            </w:r>
          </w:p>
        </w:tc>
      </w:tr>
      <w:tr w:rsidR="0092524E" w14:paraId="7B4F8EA0" w14:textId="77777777">
        <w:trPr>
          <w:trHeight w:val="623"/>
        </w:trPr>
        <w:tc>
          <w:tcPr>
            <w:tcW w:w="248" w:type="pct"/>
            <w:vAlign w:val="center"/>
          </w:tcPr>
          <w:p w14:paraId="1B4A5B13" w14:textId="77777777" w:rsidR="0092524E" w:rsidRDefault="00000000">
            <w:pPr>
              <w:spacing w:line="400" w:lineRule="exact"/>
              <w:ind w:firstLineChars="0" w:firstLine="0"/>
              <w:jc w:val="center"/>
              <w:rPr>
                <w:kern w:val="0"/>
                <w:sz w:val="28"/>
                <w:szCs w:val="28"/>
                <w:lang w:eastAsia="en-US"/>
              </w:rPr>
            </w:pPr>
            <w:r>
              <w:rPr>
                <w:rFonts w:hint="eastAsia"/>
                <w:kern w:val="0"/>
                <w:sz w:val="28"/>
                <w:szCs w:val="28"/>
                <w:lang w:eastAsia="en-US"/>
              </w:rPr>
              <w:t>2</w:t>
            </w:r>
          </w:p>
        </w:tc>
        <w:tc>
          <w:tcPr>
            <w:tcW w:w="1293" w:type="pct"/>
            <w:vAlign w:val="center"/>
          </w:tcPr>
          <w:p w14:paraId="0E94AC9D" w14:textId="77777777" w:rsidR="0092524E" w:rsidRDefault="00000000">
            <w:pPr>
              <w:spacing w:line="400" w:lineRule="exact"/>
              <w:ind w:firstLineChars="0" w:firstLine="0"/>
              <w:jc w:val="center"/>
              <w:rPr>
                <w:kern w:val="0"/>
                <w:sz w:val="28"/>
                <w:szCs w:val="28"/>
                <w:lang w:eastAsia="en-US"/>
              </w:rPr>
            </w:pPr>
            <w:r>
              <w:rPr>
                <w:rFonts w:hint="eastAsia"/>
                <w:kern w:val="0"/>
                <w:sz w:val="28"/>
                <w:szCs w:val="28"/>
                <w:lang w:eastAsia="en-US"/>
              </w:rPr>
              <w:t>互联安全守护保</w:t>
            </w:r>
          </w:p>
        </w:tc>
        <w:tc>
          <w:tcPr>
            <w:tcW w:w="1155" w:type="pct"/>
            <w:vAlign w:val="center"/>
          </w:tcPr>
          <w:p w14:paraId="78AECC29" w14:textId="77777777" w:rsidR="0092524E" w:rsidRDefault="00000000">
            <w:pPr>
              <w:spacing w:line="400" w:lineRule="exact"/>
              <w:ind w:firstLineChars="0" w:firstLine="0"/>
              <w:jc w:val="center"/>
              <w:rPr>
                <w:kern w:val="0"/>
                <w:sz w:val="28"/>
                <w:szCs w:val="28"/>
              </w:rPr>
            </w:pPr>
            <w:r>
              <w:rPr>
                <w:rFonts w:hint="eastAsia"/>
                <w:kern w:val="0"/>
                <w:sz w:val="28"/>
                <w:szCs w:val="28"/>
              </w:rPr>
              <w:t>河北翎贺计算机信息技术有限公司</w:t>
            </w:r>
          </w:p>
        </w:tc>
        <w:tc>
          <w:tcPr>
            <w:tcW w:w="1154" w:type="pct"/>
            <w:vAlign w:val="center"/>
          </w:tcPr>
          <w:p w14:paraId="64DB4BE2" w14:textId="77777777" w:rsidR="0092524E" w:rsidRDefault="00000000">
            <w:pPr>
              <w:spacing w:line="400" w:lineRule="exact"/>
              <w:ind w:firstLineChars="0" w:firstLine="0"/>
              <w:jc w:val="center"/>
              <w:rPr>
                <w:kern w:val="0"/>
                <w:sz w:val="28"/>
                <w:szCs w:val="28"/>
                <w:lang w:eastAsia="en-US"/>
              </w:rPr>
            </w:pPr>
            <w:r>
              <w:rPr>
                <w:rFonts w:hint="eastAsia"/>
                <w:kern w:val="0"/>
                <w:sz w:val="28"/>
                <w:szCs w:val="28"/>
                <w:lang w:eastAsia="en-US"/>
              </w:rPr>
              <w:t>邵</w:t>
            </w:r>
            <w:r>
              <w:rPr>
                <w:rFonts w:hint="eastAsia"/>
                <w:kern w:val="0"/>
                <w:sz w:val="28"/>
                <w:szCs w:val="28"/>
                <w:lang w:eastAsia="en-US"/>
              </w:rPr>
              <w:t xml:space="preserve">  </w:t>
            </w:r>
            <w:r>
              <w:rPr>
                <w:rFonts w:hint="eastAsia"/>
                <w:kern w:val="0"/>
                <w:sz w:val="28"/>
                <w:szCs w:val="28"/>
                <w:lang w:eastAsia="en-US"/>
              </w:rPr>
              <w:t>帅</w:t>
            </w:r>
          </w:p>
        </w:tc>
        <w:tc>
          <w:tcPr>
            <w:tcW w:w="1150" w:type="pct"/>
            <w:vAlign w:val="center"/>
          </w:tcPr>
          <w:p w14:paraId="4BFB1B35" w14:textId="77777777" w:rsidR="0092524E" w:rsidRDefault="00000000">
            <w:pPr>
              <w:spacing w:line="400" w:lineRule="exact"/>
              <w:ind w:firstLineChars="0" w:firstLine="0"/>
              <w:jc w:val="center"/>
              <w:rPr>
                <w:kern w:val="0"/>
                <w:sz w:val="28"/>
                <w:szCs w:val="28"/>
                <w:lang w:eastAsia="en-US"/>
              </w:rPr>
            </w:pPr>
            <w:r>
              <w:rPr>
                <w:kern w:val="0"/>
                <w:sz w:val="28"/>
                <w:szCs w:val="28"/>
                <w:lang w:eastAsia="en-US"/>
              </w:rPr>
              <w:t>16631189998</w:t>
            </w:r>
          </w:p>
        </w:tc>
      </w:tr>
      <w:tr w:rsidR="0092524E" w14:paraId="097E9454" w14:textId="77777777">
        <w:trPr>
          <w:trHeight w:val="623"/>
        </w:trPr>
        <w:tc>
          <w:tcPr>
            <w:tcW w:w="248" w:type="pct"/>
            <w:vAlign w:val="center"/>
          </w:tcPr>
          <w:p w14:paraId="361F902E" w14:textId="77777777" w:rsidR="0092524E" w:rsidRDefault="00000000">
            <w:pPr>
              <w:spacing w:line="400" w:lineRule="exact"/>
              <w:ind w:firstLineChars="0" w:firstLine="0"/>
              <w:jc w:val="center"/>
              <w:rPr>
                <w:kern w:val="0"/>
                <w:sz w:val="28"/>
                <w:szCs w:val="28"/>
                <w:lang w:eastAsia="en-US"/>
              </w:rPr>
            </w:pPr>
            <w:r>
              <w:rPr>
                <w:rFonts w:hint="eastAsia"/>
                <w:kern w:val="0"/>
                <w:sz w:val="28"/>
                <w:szCs w:val="28"/>
                <w:lang w:eastAsia="en-US"/>
              </w:rPr>
              <w:t>3</w:t>
            </w:r>
          </w:p>
        </w:tc>
        <w:tc>
          <w:tcPr>
            <w:tcW w:w="1293" w:type="pct"/>
            <w:vAlign w:val="center"/>
          </w:tcPr>
          <w:p w14:paraId="73EAF885" w14:textId="77777777" w:rsidR="0092524E" w:rsidRDefault="00000000">
            <w:pPr>
              <w:spacing w:line="400" w:lineRule="exact"/>
              <w:ind w:firstLineChars="0" w:firstLine="0"/>
              <w:jc w:val="center"/>
              <w:rPr>
                <w:kern w:val="0"/>
                <w:sz w:val="28"/>
                <w:szCs w:val="28"/>
                <w:lang w:eastAsia="en-US"/>
              </w:rPr>
            </w:pPr>
            <w:r>
              <w:rPr>
                <w:rFonts w:hint="eastAsia"/>
                <w:kern w:val="0"/>
                <w:sz w:val="28"/>
                <w:szCs w:val="28"/>
                <w:lang w:eastAsia="en-US"/>
              </w:rPr>
              <w:t>网络安全综合保险</w:t>
            </w:r>
          </w:p>
        </w:tc>
        <w:tc>
          <w:tcPr>
            <w:tcW w:w="1155" w:type="pct"/>
            <w:vAlign w:val="center"/>
          </w:tcPr>
          <w:p w14:paraId="184CEEEB" w14:textId="77777777" w:rsidR="0092524E" w:rsidRDefault="00000000">
            <w:pPr>
              <w:spacing w:line="400" w:lineRule="exact"/>
              <w:ind w:firstLineChars="0" w:firstLine="0"/>
              <w:jc w:val="center"/>
              <w:rPr>
                <w:kern w:val="0"/>
                <w:sz w:val="28"/>
                <w:szCs w:val="28"/>
              </w:rPr>
            </w:pPr>
            <w:r>
              <w:rPr>
                <w:rFonts w:hint="eastAsia"/>
                <w:kern w:val="0"/>
                <w:sz w:val="28"/>
                <w:szCs w:val="28"/>
              </w:rPr>
              <w:t>中国移动通信集团河北有限公司</w:t>
            </w:r>
          </w:p>
        </w:tc>
        <w:tc>
          <w:tcPr>
            <w:tcW w:w="1154" w:type="pct"/>
            <w:vAlign w:val="center"/>
          </w:tcPr>
          <w:p w14:paraId="5A7676B9" w14:textId="77777777" w:rsidR="0092524E" w:rsidRDefault="00000000">
            <w:pPr>
              <w:spacing w:line="400" w:lineRule="exact"/>
              <w:ind w:firstLineChars="0" w:firstLine="0"/>
              <w:jc w:val="center"/>
              <w:rPr>
                <w:kern w:val="0"/>
                <w:sz w:val="28"/>
                <w:szCs w:val="28"/>
                <w:lang w:eastAsia="en-US"/>
              </w:rPr>
            </w:pPr>
            <w:r>
              <w:rPr>
                <w:rFonts w:hint="eastAsia"/>
                <w:kern w:val="0"/>
                <w:sz w:val="28"/>
                <w:szCs w:val="28"/>
                <w:lang w:eastAsia="en-US"/>
              </w:rPr>
              <w:t>梁高光</w:t>
            </w:r>
          </w:p>
        </w:tc>
        <w:tc>
          <w:tcPr>
            <w:tcW w:w="1150" w:type="pct"/>
            <w:vAlign w:val="center"/>
          </w:tcPr>
          <w:p w14:paraId="0DB590BE" w14:textId="77777777" w:rsidR="0092524E" w:rsidRDefault="00000000">
            <w:pPr>
              <w:spacing w:line="400" w:lineRule="exact"/>
              <w:ind w:firstLineChars="0" w:firstLine="0"/>
              <w:jc w:val="center"/>
              <w:rPr>
                <w:kern w:val="0"/>
                <w:sz w:val="28"/>
                <w:szCs w:val="28"/>
                <w:lang w:eastAsia="en-US"/>
              </w:rPr>
            </w:pPr>
            <w:r>
              <w:rPr>
                <w:kern w:val="0"/>
                <w:sz w:val="28"/>
                <w:szCs w:val="28"/>
                <w:lang w:eastAsia="en-US"/>
              </w:rPr>
              <w:t>15933017931</w:t>
            </w:r>
          </w:p>
        </w:tc>
      </w:tr>
      <w:tr w:rsidR="0092524E" w14:paraId="709BE1DC" w14:textId="77777777">
        <w:trPr>
          <w:trHeight w:val="623"/>
        </w:trPr>
        <w:tc>
          <w:tcPr>
            <w:tcW w:w="248" w:type="pct"/>
            <w:vAlign w:val="center"/>
          </w:tcPr>
          <w:p w14:paraId="580D230C" w14:textId="77777777" w:rsidR="0092524E" w:rsidRDefault="00000000">
            <w:pPr>
              <w:spacing w:line="400" w:lineRule="exact"/>
              <w:ind w:firstLineChars="0" w:firstLine="0"/>
              <w:jc w:val="center"/>
              <w:rPr>
                <w:kern w:val="0"/>
                <w:sz w:val="28"/>
                <w:szCs w:val="28"/>
                <w:lang w:eastAsia="en-US"/>
              </w:rPr>
            </w:pPr>
            <w:r>
              <w:rPr>
                <w:kern w:val="0"/>
                <w:sz w:val="28"/>
                <w:szCs w:val="28"/>
                <w:lang w:eastAsia="en-US"/>
              </w:rPr>
              <w:t>4</w:t>
            </w:r>
          </w:p>
        </w:tc>
        <w:tc>
          <w:tcPr>
            <w:tcW w:w="1293" w:type="pct"/>
            <w:vAlign w:val="center"/>
          </w:tcPr>
          <w:p w14:paraId="0B06569C" w14:textId="77777777" w:rsidR="0092524E" w:rsidRDefault="00000000">
            <w:pPr>
              <w:spacing w:line="400" w:lineRule="exact"/>
              <w:ind w:firstLineChars="0" w:firstLine="0"/>
              <w:jc w:val="center"/>
              <w:rPr>
                <w:kern w:val="0"/>
                <w:sz w:val="28"/>
                <w:szCs w:val="28"/>
              </w:rPr>
            </w:pPr>
            <w:r>
              <w:rPr>
                <w:rFonts w:hint="eastAsia"/>
                <w:kern w:val="0"/>
                <w:sz w:val="28"/>
                <w:szCs w:val="28"/>
              </w:rPr>
              <w:t>面向工业企业的网络安全保险服务方案</w:t>
            </w:r>
          </w:p>
        </w:tc>
        <w:tc>
          <w:tcPr>
            <w:tcW w:w="1155" w:type="pct"/>
            <w:vAlign w:val="center"/>
          </w:tcPr>
          <w:p w14:paraId="0D354A95" w14:textId="77777777" w:rsidR="0092524E" w:rsidRDefault="00000000">
            <w:pPr>
              <w:spacing w:line="400" w:lineRule="exact"/>
              <w:ind w:firstLineChars="0" w:firstLine="0"/>
              <w:jc w:val="center"/>
              <w:rPr>
                <w:kern w:val="0"/>
                <w:sz w:val="28"/>
                <w:szCs w:val="28"/>
              </w:rPr>
            </w:pPr>
            <w:r>
              <w:rPr>
                <w:rFonts w:hint="eastAsia"/>
                <w:kern w:val="0"/>
                <w:sz w:val="28"/>
                <w:szCs w:val="28"/>
              </w:rPr>
              <w:t>河北中车数智科技有限公司</w:t>
            </w:r>
          </w:p>
        </w:tc>
        <w:tc>
          <w:tcPr>
            <w:tcW w:w="1154" w:type="pct"/>
            <w:vAlign w:val="center"/>
          </w:tcPr>
          <w:p w14:paraId="507AFA8A" w14:textId="77777777" w:rsidR="0092524E" w:rsidRDefault="00000000">
            <w:pPr>
              <w:spacing w:line="400" w:lineRule="exact"/>
              <w:ind w:firstLineChars="0" w:firstLine="0"/>
              <w:jc w:val="center"/>
              <w:rPr>
                <w:kern w:val="0"/>
                <w:sz w:val="28"/>
                <w:szCs w:val="28"/>
                <w:lang w:eastAsia="en-US"/>
              </w:rPr>
            </w:pPr>
            <w:r>
              <w:rPr>
                <w:rFonts w:hint="eastAsia"/>
                <w:kern w:val="0"/>
                <w:sz w:val="28"/>
                <w:szCs w:val="28"/>
                <w:lang w:eastAsia="en-US"/>
              </w:rPr>
              <w:t>陈建猛</w:t>
            </w:r>
          </w:p>
        </w:tc>
        <w:tc>
          <w:tcPr>
            <w:tcW w:w="1150" w:type="pct"/>
            <w:vAlign w:val="center"/>
          </w:tcPr>
          <w:p w14:paraId="18EA53C1" w14:textId="77777777" w:rsidR="0092524E" w:rsidRDefault="00000000">
            <w:pPr>
              <w:spacing w:line="400" w:lineRule="exact"/>
              <w:ind w:firstLineChars="0" w:firstLine="0"/>
              <w:jc w:val="center"/>
              <w:rPr>
                <w:kern w:val="0"/>
                <w:sz w:val="28"/>
                <w:szCs w:val="28"/>
                <w:lang w:eastAsia="en-US"/>
              </w:rPr>
            </w:pPr>
            <w:r>
              <w:rPr>
                <w:kern w:val="0"/>
                <w:sz w:val="28"/>
                <w:szCs w:val="28"/>
                <w:lang w:eastAsia="en-US"/>
              </w:rPr>
              <w:t>18331080491</w:t>
            </w:r>
          </w:p>
        </w:tc>
      </w:tr>
      <w:tr w:rsidR="0092524E" w14:paraId="4B9A03F4" w14:textId="77777777">
        <w:trPr>
          <w:trHeight w:val="623"/>
        </w:trPr>
        <w:tc>
          <w:tcPr>
            <w:tcW w:w="248" w:type="pct"/>
            <w:vAlign w:val="center"/>
          </w:tcPr>
          <w:p w14:paraId="2734B174" w14:textId="77777777" w:rsidR="0092524E" w:rsidRDefault="00000000">
            <w:pPr>
              <w:spacing w:line="400" w:lineRule="exact"/>
              <w:ind w:firstLineChars="0" w:firstLine="0"/>
              <w:jc w:val="center"/>
              <w:rPr>
                <w:kern w:val="0"/>
                <w:sz w:val="28"/>
                <w:szCs w:val="28"/>
                <w:lang w:eastAsia="en-US"/>
              </w:rPr>
            </w:pPr>
            <w:r>
              <w:rPr>
                <w:kern w:val="0"/>
                <w:sz w:val="28"/>
                <w:szCs w:val="28"/>
                <w:lang w:eastAsia="en-US"/>
              </w:rPr>
              <w:t>5</w:t>
            </w:r>
          </w:p>
        </w:tc>
        <w:tc>
          <w:tcPr>
            <w:tcW w:w="1293" w:type="pct"/>
            <w:vAlign w:val="center"/>
          </w:tcPr>
          <w:p w14:paraId="2B8884C9" w14:textId="77777777" w:rsidR="0092524E" w:rsidRDefault="00000000">
            <w:pPr>
              <w:spacing w:line="400" w:lineRule="exact"/>
              <w:ind w:firstLineChars="0" w:firstLine="0"/>
              <w:jc w:val="center"/>
              <w:rPr>
                <w:kern w:val="0"/>
                <w:sz w:val="28"/>
                <w:szCs w:val="28"/>
              </w:rPr>
            </w:pPr>
            <w:r>
              <w:rPr>
                <w:rFonts w:hint="eastAsia"/>
                <w:kern w:val="0"/>
                <w:sz w:val="28"/>
                <w:szCs w:val="28"/>
              </w:rPr>
              <w:t>能源企业网络安全保险服务方案</w:t>
            </w:r>
          </w:p>
        </w:tc>
        <w:tc>
          <w:tcPr>
            <w:tcW w:w="1155" w:type="pct"/>
            <w:vAlign w:val="center"/>
          </w:tcPr>
          <w:p w14:paraId="2F5ADE19" w14:textId="77777777" w:rsidR="0092524E" w:rsidRDefault="00000000">
            <w:pPr>
              <w:spacing w:line="400" w:lineRule="exact"/>
              <w:ind w:firstLineChars="0" w:firstLine="0"/>
              <w:jc w:val="center"/>
              <w:rPr>
                <w:kern w:val="0"/>
                <w:sz w:val="28"/>
                <w:szCs w:val="28"/>
              </w:rPr>
            </w:pPr>
            <w:r>
              <w:rPr>
                <w:rFonts w:hint="eastAsia"/>
                <w:kern w:val="0"/>
                <w:sz w:val="28"/>
                <w:szCs w:val="28"/>
              </w:rPr>
              <w:t>河北兰科网络工程集团有限公司</w:t>
            </w:r>
          </w:p>
        </w:tc>
        <w:tc>
          <w:tcPr>
            <w:tcW w:w="1154" w:type="pct"/>
            <w:vAlign w:val="center"/>
          </w:tcPr>
          <w:p w14:paraId="4C073F12" w14:textId="77777777" w:rsidR="0092524E" w:rsidRDefault="00000000">
            <w:pPr>
              <w:spacing w:line="400" w:lineRule="exact"/>
              <w:ind w:firstLineChars="0" w:firstLine="0"/>
              <w:jc w:val="center"/>
              <w:rPr>
                <w:kern w:val="0"/>
                <w:sz w:val="28"/>
                <w:szCs w:val="28"/>
                <w:lang w:eastAsia="en-US"/>
              </w:rPr>
            </w:pPr>
            <w:r>
              <w:rPr>
                <w:rFonts w:hint="eastAsia"/>
                <w:kern w:val="0"/>
                <w:sz w:val="28"/>
                <w:szCs w:val="28"/>
                <w:lang w:eastAsia="en-US"/>
              </w:rPr>
              <w:t>吴</w:t>
            </w:r>
            <w:r>
              <w:rPr>
                <w:rFonts w:hint="eastAsia"/>
                <w:kern w:val="0"/>
                <w:sz w:val="28"/>
                <w:szCs w:val="28"/>
                <w:lang w:eastAsia="en-US"/>
              </w:rPr>
              <w:t xml:space="preserve">  </w:t>
            </w:r>
            <w:r>
              <w:rPr>
                <w:rFonts w:hint="eastAsia"/>
                <w:kern w:val="0"/>
                <w:sz w:val="28"/>
                <w:szCs w:val="28"/>
                <w:lang w:eastAsia="en-US"/>
              </w:rPr>
              <w:t>猛</w:t>
            </w:r>
          </w:p>
        </w:tc>
        <w:tc>
          <w:tcPr>
            <w:tcW w:w="1150" w:type="pct"/>
            <w:vAlign w:val="center"/>
          </w:tcPr>
          <w:p w14:paraId="4D0B7526" w14:textId="77777777" w:rsidR="0092524E" w:rsidRDefault="00000000">
            <w:pPr>
              <w:spacing w:line="400" w:lineRule="exact"/>
              <w:ind w:firstLineChars="0" w:firstLine="0"/>
              <w:jc w:val="center"/>
              <w:rPr>
                <w:kern w:val="0"/>
                <w:sz w:val="28"/>
                <w:szCs w:val="28"/>
                <w:lang w:eastAsia="en-US"/>
              </w:rPr>
            </w:pPr>
            <w:r>
              <w:rPr>
                <w:kern w:val="0"/>
                <w:sz w:val="28"/>
                <w:szCs w:val="28"/>
                <w:lang w:eastAsia="en-US"/>
              </w:rPr>
              <w:t>15350597252</w:t>
            </w:r>
          </w:p>
        </w:tc>
      </w:tr>
      <w:tr w:rsidR="0092524E" w14:paraId="03C292A6" w14:textId="77777777">
        <w:trPr>
          <w:trHeight w:val="623"/>
        </w:trPr>
        <w:tc>
          <w:tcPr>
            <w:tcW w:w="248" w:type="pct"/>
            <w:vAlign w:val="center"/>
          </w:tcPr>
          <w:p w14:paraId="6E96769D" w14:textId="77777777" w:rsidR="0092524E" w:rsidRDefault="00000000">
            <w:pPr>
              <w:spacing w:line="400" w:lineRule="exact"/>
              <w:ind w:firstLineChars="0" w:firstLine="0"/>
              <w:jc w:val="center"/>
              <w:rPr>
                <w:kern w:val="0"/>
                <w:sz w:val="28"/>
                <w:szCs w:val="28"/>
                <w:lang w:eastAsia="en-US"/>
              </w:rPr>
            </w:pPr>
            <w:r>
              <w:rPr>
                <w:kern w:val="0"/>
                <w:sz w:val="28"/>
                <w:szCs w:val="28"/>
                <w:lang w:eastAsia="en-US"/>
              </w:rPr>
              <w:t>6</w:t>
            </w:r>
          </w:p>
        </w:tc>
        <w:tc>
          <w:tcPr>
            <w:tcW w:w="1293" w:type="pct"/>
            <w:vAlign w:val="center"/>
          </w:tcPr>
          <w:p w14:paraId="1D51501C" w14:textId="77777777" w:rsidR="0092524E" w:rsidRDefault="00000000">
            <w:pPr>
              <w:spacing w:line="400" w:lineRule="exact"/>
              <w:ind w:firstLineChars="0" w:firstLine="0"/>
              <w:jc w:val="center"/>
              <w:rPr>
                <w:kern w:val="0"/>
                <w:sz w:val="28"/>
                <w:szCs w:val="28"/>
              </w:rPr>
            </w:pPr>
            <w:r>
              <w:rPr>
                <w:rFonts w:hint="eastAsia"/>
                <w:kern w:val="0"/>
                <w:sz w:val="28"/>
                <w:szCs w:val="28"/>
              </w:rPr>
              <w:t>面向数据泄露保障方案的网络安全保险服务方案</w:t>
            </w:r>
          </w:p>
        </w:tc>
        <w:tc>
          <w:tcPr>
            <w:tcW w:w="1155" w:type="pct"/>
            <w:vAlign w:val="center"/>
          </w:tcPr>
          <w:p w14:paraId="537B0B60" w14:textId="77777777" w:rsidR="0092524E" w:rsidRDefault="00000000">
            <w:pPr>
              <w:spacing w:line="400" w:lineRule="exact"/>
              <w:ind w:firstLineChars="0" w:firstLine="0"/>
              <w:jc w:val="center"/>
              <w:rPr>
                <w:kern w:val="0"/>
                <w:sz w:val="28"/>
                <w:szCs w:val="28"/>
              </w:rPr>
            </w:pPr>
            <w:r>
              <w:rPr>
                <w:rFonts w:hint="eastAsia"/>
                <w:kern w:val="0"/>
                <w:sz w:val="28"/>
                <w:szCs w:val="28"/>
              </w:rPr>
              <w:t>廊坊市云动网络技术有限公司</w:t>
            </w:r>
          </w:p>
        </w:tc>
        <w:tc>
          <w:tcPr>
            <w:tcW w:w="1154" w:type="pct"/>
            <w:vAlign w:val="center"/>
          </w:tcPr>
          <w:p w14:paraId="32704D79" w14:textId="77777777" w:rsidR="0092524E" w:rsidRDefault="00000000">
            <w:pPr>
              <w:spacing w:line="400" w:lineRule="exact"/>
              <w:ind w:firstLineChars="0" w:firstLine="0"/>
              <w:jc w:val="center"/>
              <w:rPr>
                <w:kern w:val="0"/>
                <w:sz w:val="28"/>
                <w:szCs w:val="28"/>
                <w:lang w:eastAsia="en-US"/>
              </w:rPr>
            </w:pPr>
            <w:r>
              <w:rPr>
                <w:rFonts w:hint="eastAsia"/>
                <w:kern w:val="0"/>
                <w:sz w:val="28"/>
                <w:szCs w:val="28"/>
                <w:lang w:eastAsia="en-US"/>
              </w:rPr>
              <w:t>武</w:t>
            </w:r>
            <w:r>
              <w:rPr>
                <w:rFonts w:hint="eastAsia"/>
                <w:kern w:val="0"/>
                <w:sz w:val="28"/>
                <w:szCs w:val="28"/>
                <w:lang w:eastAsia="en-US"/>
              </w:rPr>
              <w:t xml:space="preserve">  </w:t>
            </w:r>
            <w:r>
              <w:rPr>
                <w:rFonts w:hint="eastAsia"/>
                <w:kern w:val="0"/>
                <w:sz w:val="28"/>
                <w:szCs w:val="28"/>
                <w:lang w:eastAsia="en-US"/>
              </w:rPr>
              <w:t>聪</w:t>
            </w:r>
          </w:p>
        </w:tc>
        <w:tc>
          <w:tcPr>
            <w:tcW w:w="1150" w:type="pct"/>
            <w:vAlign w:val="center"/>
          </w:tcPr>
          <w:p w14:paraId="1958EE81" w14:textId="77777777" w:rsidR="0092524E" w:rsidRDefault="00000000">
            <w:pPr>
              <w:spacing w:line="400" w:lineRule="exact"/>
              <w:ind w:firstLineChars="0" w:firstLine="0"/>
              <w:jc w:val="center"/>
              <w:rPr>
                <w:kern w:val="0"/>
                <w:sz w:val="28"/>
                <w:szCs w:val="28"/>
                <w:lang w:eastAsia="en-US"/>
              </w:rPr>
            </w:pPr>
            <w:r>
              <w:rPr>
                <w:kern w:val="0"/>
                <w:sz w:val="28"/>
                <w:szCs w:val="28"/>
                <w:lang w:eastAsia="en-US"/>
              </w:rPr>
              <w:t>15100707016</w:t>
            </w:r>
          </w:p>
        </w:tc>
      </w:tr>
      <w:tr w:rsidR="0092524E" w14:paraId="52A27899" w14:textId="77777777">
        <w:trPr>
          <w:trHeight w:val="623"/>
        </w:trPr>
        <w:tc>
          <w:tcPr>
            <w:tcW w:w="248" w:type="pct"/>
            <w:vAlign w:val="center"/>
          </w:tcPr>
          <w:p w14:paraId="5A809E3B" w14:textId="77777777" w:rsidR="0092524E" w:rsidRDefault="00000000">
            <w:pPr>
              <w:spacing w:line="400" w:lineRule="exact"/>
              <w:ind w:firstLineChars="0" w:firstLine="0"/>
              <w:jc w:val="center"/>
              <w:rPr>
                <w:kern w:val="0"/>
                <w:sz w:val="28"/>
                <w:szCs w:val="28"/>
                <w:lang w:eastAsia="en-US"/>
              </w:rPr>
            </w:pPr>
            <w:r>
              <w:rPr>
                <w:kern w:val="0"/>
                <w:sz w:val="28"/>
                <w:szCs w:val="28"/>
                <w:lang w:eastAsia="en-US"/>
              </w:rPr>
              <w:t>7</w:t>
            </w:r>
          </w:p>
        </w:tc>
        <w:tc>
          <w:tcPr>
            <w:tcW w:w="1293" w:type="pct"/>
            <w:vAlign w:val="center"/>
          </w:tcPr>
          <w:p w14:paraId="1343128E" w14:textId="77777777" w:rsidR="0092524E" w:rsidRDefault="00000000">
            <w:pPr>
              <w:spacing w:line="400" w:lineRule="exact"/>
              <w:ind w:firstLineChars="0" w:firstLine="0"/>
              <w:jc w:val="center"/>
              <w:rPr>
                <w:kern w:val="0"/>
                <w:sz w:val="28"/>
                <w:szCs w:val="28"/>
              </w:rPr>
            </w:pPr>
            <w:r>
              <w:rPr>
                <w:rFonts w:hint="eastAsia"/>
                <w:kern w:val="0"/>
                <w:sz w:val="28"/>
                <w:szCs w:val="28"/>
              </w:rPr>
              <w:t>县域特色中小企业网络安全保险服务方案</w:t>
            </w:r>
          </w:p>
        </w:tc>
        <w:tc>
          <w:tcPr>
            <w:tcW w:w="1155" w:type="pct"/>
            <w:vAlign w:val="center"/>
          </w:tcPr>
          <w:p w14:paraId="0F2B9241" w14:textId="77777777" w:rsidR="0092524E" w:rsidRDefault="00000000">
            <w:pPr>
              <w:spacing w:line="400" w:lineRule="exact"/>
              <w:ind w:firstLineChars="0" w:firstLine="0"/>
              <w:jc w:val="center"/>
              <w:rPr>
                <w:kern w:val="0"/>
                <w:sz w:val="28"/>
                <w:szCs w:val="28"/>
              </w:rPr>
            </w:pPr>
            <w:r>
              <w:rPr>
                <w:rFonts w:hint="eastAsia"/>
                <w:kern w:val="0"/>
                <w:sz w:val="28"/>
                <w:szCs w:val="28"/>
              </w:rPr>
              <w:t>衡水宏宇软件信息工程有限公司</w:t>
            </w:r>
          </w:p>
        </w:tc>
        <w:tc>
          <w:tcPr>
            <w:tcW w:w="1154" w:type="pct"/>
            <w:vAlign w:val="center"/>
          </w:tcPr>
          <w:p w14:paraId="159671BA" w14:textId="77777777" w:rsidR="0092524E" w:rsidRDefault="00000000">
            <w:pPr>
              <w:spacing w:line="400" w:lineRule="exact"/>
              <w:ind w:firstLineChars="0" w:firstLine="0"/>
              <w:jc w:val="center"/>
              <w:rPr>
                <w:kern w:val="0"/>
                <w:sz w:val="28"/>
                <w:szCs w:val="28"/>
                <w:lang w:eastAsia="en-US"/>
              </w:rPr>
            </w:pPr>
            <w:r>
              <w:rPr>
                <w:rFonts w:hint="eastAsia"/>
                <w:kern w:val="0"/>
                <w:sz w:val="28"/>
                <w:szCs w:val="28"/>
                <w:lang w:eastAsia="en-US"/>
              </w:rPr>
              <w:t>刘艳霞</w:t>
            </w:r>
          </w:p>
        </w:tc>
        <w:tc>
          <w:tcPr>
            <w:tcW w:w="1150" w:type="pct"/>
            <w:vAlign w:val="center"/>
          </w:tcPr>
          <w:p w14:paraId="4795A331" w14:textId="77777777" w:rsidR="0092524E" w:rsidRDefault="00000000">
            <w:pPr>
              <w:spacing w:line="400" w:lineRule="exact"/>
              <w:ind w:firstLineChars="0" w:firstLine="0"/>
              <w:jc w:val="center"/>
              <w:rPr>
                <w:kern w:val="0"/>
                <w:sz w:val="28"/>
                <w:szCs w:val="28"/>
                <w:lang w:eastAsia="en-US"/>
              </w:rPr>
            </w:pPr>
            <w:r>
              <w:rPr>
                <w:kern w:val="0"/>
                <w:sz w:val="28"/>
                <w:szCs w:val="28"/>
                <w:lang w:eastAsia="en-US"/>
              </w:rPr>
              <w:t>18631868669</w:t>
            </w:r>
          </w:p>
        </w:tc>
      </w:tr>
      <w:tr w:rsidR="0092524E" w14:paraId="282C782A" w14:textId="77777777">
        <w:trPr>
          <w:trHeight w:val="623"/>
        </w:trPr>
        <w:tc>
          <w:tcPr>
            <w:tcW w:w="248" w:type="pct"/>
            <w:vAlign w:val="center"/>
          </w:tcPr>
          <w:p w14:paraId="3DF971B4" w14:textId="77777777" w:rsidR="0092524E" w:rsidRDefault="00000000">
            <w:pPr>
              <w:spacing w:line="400" w:lineRule="exact"/>
              <w:ind w:firstLineChars="0" w:firstLine="0"/>
              <w:jc w:val="center"/>
              <w:rPr>
                <w:kern w:val="0"/>
                <w:sz w:val="28"/>
                <w:szCs w:val="28"/>
                <w:lang w:eastAsia="en-US"/>
              </w:rPr>
            </w:pPr>
            <w:r>
              <w:rPr>
                <w:kern w:val="0"/>
                <w:sz w:val="28"/>
                <w:szCs w:val="28"/>
                <w:lang w:eastAsia="en-US"/>
              </w:rPr>
              <w:t>8</w:t>
            </w:r>
          </w:p>
        </w:tc>
        <w:tc>
          <w:tcPr>
            <w:tcW w:w="1293" w:type="pct"/>
            <w:vAlign w:val="center"/>
          </w:tcPr>
          <w:p w14:paraId="258BE45A" w14:textId="77777777" w:rsidR="0092524E" w:rsidRDefault="00000000">
            <w:pPr>
              <w:spacing w:line="400" w:lineRule="exact"/>
              <w:ind w:firstLineChars="0" w:firstLine="0"/>
              <w:jc w:val="center"/>
              <w:rPr>
                <w:kern w:val="0"/>
                <w:sz w:val="28"/>
                <w:szCs w:val="28"/>
              </w:rPr>
            </w:pPr>
            <w:r>
              <w:rPr>
                <w:rFonts w:hint="eastAsia"/>
                <w:kern w:val="0"/>
                <w:sz w:val="28"/>
                <w:szCs w:val="28"/>
              </w:rPr>
              <w:t>面向数据泄露保障方案的网络安全保险服务方案</w:t>
            </w:r>
          </w:p>
        </w:tc>
        <w:tc>
          <w:tcPr>
            <w:tcW w:w="1155" w:type="pct"/>
            <w:vAlign w:val="center"/>
          </w:tcPr>
          <w:p w14:paraId="02C421FF" w14:textId="77777777" w:rsidR="0092524E" w:rsidRDefault="00000000">
            <w:pPr>
              <w:spacing w:line="400" w:lineRule="exact"/>
              <w:ind w:firstLineChars="0" w:firstLine="0"/>
              <w:jc w:val="center"/>
              <w:rPr>
                <w:kern w:val="0"/>
                <w:sz w:val="28"/>
                <w:szCs w:val="28"/>
              </w:rPr>
            </w:pPr>
            <w:r>
              <w:rPr>
                <w:rFonts w:hint="eastAsia"/>
                <w:kern w:val="0"/>
                <w:sz w:val="28"/>
                <w:szCs w:val="28"/>
              </w:rPr>
              <w:t>天融信雄安网络安全技术有限公司</w:t>
            </w:r>
          </w:p>
        </w:tc>
        <w:tc>
          <w:tcPr>
            <w:tcW w:w="1154" w:type="pct"/>
            <w:vAlign w:val="center"/>
          </w:tcPr>
          <w:p w14:paraId="3958EA2F" w14:textId="77777777" w:rsidR="0092524E" w:rsidRDefault="00000000">
            <w:pPr>
              <w:spacing w:line="400" w:lineRule="exact"/>
              <w:ind w:firstLineChars="0" w:firstLine="0"/>
              <w:jc w:val="center"/>
              <w:rPr>
                <w:kern w:val="0"/>
                <w:sz w:val="28"/>
                <w:szCs w:val="28"/>
                <w:lang w:eastAsia="en-US"/>
              </w:rPr>
            </w:pPr>
            <w:r>
              <w:rPr>
                <w:rFonts w:hint="eastAsia"/>
                <w:kern w:val="0"/>
                <w:sz w:val="28"/>
                <w:szCs w:val="28"/>
                <w:lang w:eastAsia="en-US"/>
              </w:rPr>
              <w:t>孙金铭</w:t>
            </w:r>
          </w:p>
        </w:tc>
        <w:tc>
          <w:tcPr>
            <w:tcW w:w="1150" w:type="pct"/>
            <w:vAlign w:val="center"/>
          </w:tcPr>
          <w:p w14:paraId="231CEFE9" w14:textId="77777777" w:rsidR="0092524E" w:rsidRDefault="00000000">
            <w:pPr>
              <w:spacing w:line="400" w:lineRule="exact"/>
              <w:ind w:firstLineChars="0" w:firstLine="0"/>
              <w:jc w:val="center"/>
              <w:rPr>
                <w:kern w:val="0"/>
                <w:sz w:val="28"/>
                <w:szCs w:val="28"/>
                <w:lang w:eastAsia="en-US"/>
              </w:rPr>
            </w:pPr>
            <w:r>
              <w:rPr>
                <w:kern w:val="0"/>
                <w:sz w:val="28"/>
                <w:szCs w:val="28"/>
                <w:lang w:eastAsia="en-US"/>
              </w:rPr>
              <w:t>13315987573</w:t>
            </w:r>
          </w:p>
        </w:tc>
      </w:tr>
      <w:tr w:rsidR="0092524E" w14:paraId="5ECCD2CA" w14:textId="77777777">
        <w:trPr>
          <w:trHeight w:val="623"/>
        </w:trPr>
        <w:tc>
          <w:tcPr>
            <w:tcW w:w="248" w:type="pct"/>
            <w:vAlign w:val="center"/>
          </w:tcPr>
          <w:p w14:paraId="4D0AB7C7" w14:textId="77777777" w:rsidR="0092524E" w:rsidRDefault="00000000">
            <w:pPr>
              <w:spacing w:line="400" w:lineRule="exact"/>
              <w:ind w:firstLineChars="0" w:firstLine="0"/>
              <w:jc w:val="center"/>
              <w:rPr>
                <w:kern w:val="0"/>
                <w:sz w:val="28"/>
                <w:szCs w:val="28"/>
                <w:lang w:eastAsia="en-US"/>
              </w:rPr>
            </w:pPr>
            <w:r>
              <w:rPr>
                <w:kern w:val="0"/>
                <w:sz w:val="28"/>
                <w:szCs w:val="28"/>
                <w:lang w:eastAsia="en-US"/>
              </w:rPr>
              <w:lastRenderedPageBreak/>
              <w:t>9</w:t>
            </w:r>
          </w:p>
        </w:tc>
        <w:tc>
          <w:tcPr>
            <w:tcW w:w="1293" w:type="pct"/>
            <w:vAlign w:val="center"/>
          </w:tcPr>
          <w:p w14:paraId="2F3922F0" w14:textId="77777777" w:rsidR="0092524E" w:rsidRDefault="00000000">
            <w:pPr>
              <w:spacing w:line="400" w:lineRule="exact"/>
              <w:ind w:firstLineChars="0" w:firstLine="0"/>
              <w:jc w:val="center"/>
              <w:rPr>
                <w:kern w:val="0"/>
                <w:sz w:val="28"/>
                <w:szCs w:val="28"/>
              </w:rPr>
            </w:pPr>
            <w:r>
              <w:rPr>
                <w:rFonts w:hint="eastAsia"/>
                <w:kern w:val="0"/>
                <w:sz w:val="28"/>
                <w:szCs w:val="28"/>
              </w:rPr>
              <w:t>面向数据泄露保障方案的网络安全保险服务方案</w:t>
            </w:r>
          </w:p>
        </w:tc>
        <w:tc>
          <w:tcPr>
            <w:tcW w:w="1155" w:type="pct"/>
            <w:vAlign w:val="center"/>
          </w:tcPr>
          <w:p w14:paraId="3DFE1C44" w14:textId="77777777" w:rsidR="0092524E" w:rsidRDefault="00000000">
            <w:pPr>
              <w:spacing w:line="400" w:lineRule="exact"/>
              <w:ind w:firstLineChars="0" w:firstLine="0"/>
              <w:jc w:val="center"/>
              <w:rPr>
                <w:kern w:val="0"/>
                <w:sz w:val="28"/>
                <w:szCs w:val="28"/>
              </w:rPr>
            </w:pPr>
            <w:r>
              <w:rPr>
                <w:rFonts w:hint="eastAsia"/>
                <w:kern w:val="0"/>
                <w:sz w:val="28"/>
                <w:szCs w:val="28"/>
              </w:rPr>
              <w:t>天融信雄安网络安全技术有限公司</w:t>
            </w:r>
          </w:p>
        </w:tc>
        <w:tc>
          <w:tcPr>
            <w:tcW w:w="1154" w:type="pct"/>
            <w:vAlign w:val="center"/>
          </w:tcPr>
          <w:p w14:paraId="588F36B1" w14:textId="77777777" w:rsidR="0092524E" w:rsidRDefault="00000000">
            <w:pPr>
              <w:spacing w:line="400" w:lineRule="exact"/>
              <w:ind w:firstLineChars="0" w:firstLine="0"/>
              <w:jc w:val="center"/>
              <w:rPr>
                <w:kern w:val="0"/>
                <w:sz w:val="28"/>
                <w:szCs w:val="28"/>
                <w:lang w:eastAsia="en-US"/>
              </w:rPr>
            </w:pPr>
            <w:r>
              <w:rPr>
                <w:rFonts w:hint="eastAsia"/>
                <w:kern w:val="0"/>
                <w:sz w:val="28"/>
                <w:szCs w:val="28"/>
                <w:lang w:eastAsia="en-US"/>
              </w:rPr>
              <w:t>孙金铭</w:t>
            </w:r>
          </w:p>
        </w:tc>
        <w:tc>
          <w:tcPr>
            <w:tcW w:w="1150" w:type="pct"/>
            <w:vAlign w:val="center"/>
          </w:tcPr>
          <w:p w14:paraId="093203EA" w14:textId="77777777" w:rsidR="0092524E" w:rsidRDefault="00000000">
            <w:pPr>
              <w:spacing w:line="400" w:lineRule="exact"/>
              <w:ind w:firstLineChars="0" w:firstLine="0"/>
              <w:jc w:val="center"/>
              <w:rPr>
                <w:kern w:val="0"/>
                <w:sz w:val="28"/>
                <w:szCs w:val="28"/>
                <w:lang w:eastAsia="en-US"/>
              </w:rPr>
            </w:pPr>
            <w:r>
              <w:rPr>
                <w:kern w:val="0"/>
                <w:sz w:val="28"/>
                <w:szCs w:val="28"/>
                <w:lang w:eastAsia="en-US"/>
              </w:rPr>
              <w:t>13315987573</w:t>
            </w:r>
          </w:p>
        </w:tc>
      </w:tr>
      <w:tr w:rsidR="0092524E" w14:paraId="757A75A3" w14:textId="77777777">
        <w:trPr>
          <w:trHeight w:val="623"/>
        </w:trPr>
        <w:tc>
          <w:tcPr>
            <w:tcW w:w="248" w:type="pct"/>
            <w:vAlign w:val="center"/>
          </w:tcPr>
          <w:p w14:paraId="72BF84B8" w14:textId="77777777" w:rsidR="0092524E" w:rsidRDefault="00000000">
            <w:pPr>
              <w:spacing w:line="400" w:lineRule="exact"/>
              <w:ind w:firstLineChars="0" w:firstLine="0"/>
              <w:jc w:val="center"/>
              <w:rPr>
                <w:kern w:val="0"/>
                <w:sz w:val="28"/>
                <w:szCs w:val="28"/>
                <w:lang w:eastAsia="en-US"/>
              </w:rPr>
            </w:pPr>
            <w:r>
              <w:rPr>
                <w:rFonts w:hint="eastAsia"/>
                <w:kern w:val="0"/>
                <w:sz w:val="28"/>
                <w:szCs w:val="28"/>
                <w:lang w:eastAsia="en-US"/>
              </w:rPr>
              <w:t>10</w:t>
            </w:r>
          </w:p>
        </w:tc>
        <w:tc>
          <w:tcPr>
            <w:tcW w:w="1293" w:type="pct"/>
            <w:vAlign w:val="center"/>
          </w:tcPr>
          <w:p w14:paraId="385371EB" w14:textId="77777777" w:rsidR="0092524E" w:rsidRDefault="00000000">
            <w:pPr>
              <w:spacing w:line="400" w:lineRule="exact"/>
              <w:ind w:firstLineChars="0" w:firstLine="0"/>
              <w:jc w:val="center"/>
              <w:rPr>
                <w:kern w:val="0"/>
                <w:sz w:val="28"/>
                <w:szCs w:val="28"/>
              </w:rPr>
            </w:pPr>
            <w:r>
              <w:rPr>
                <w:rFonts w:hint="eastAsia"/>
                <w:kern w:val="0"/>
                <w:sz w:val="28"/>
                <w:szCs w:val="28"/>
              </w:rPr>
              <w:t>“冀盾”网络安全服务方案</w:t>
            </w:r>
          </w:p>
        </w:tc>
        <w:tc>
          <w:tcPr>
            <w:tcW w:w="1155" w:type="pct"/>
            <w:vAlign w:val="center"/>
          </w:tcPr>
          <w:p w14:paraId="74460D93" w14:textId="77777777" w:rsidR="0092524E" w:rsidRDefault="00000000">
            <w:pPr>
              <w:spacing w:line="400" w:lineRule="exact"/>
              <w:ind w:firstLineChars="0" w:firstLine="0"/>
              <w:jc w:val="center"/>
              <w:rPr>
                <w:kern w:val="0"/>
                <w:sz w:val="28"/>
                <w:szCs w:val="28"/>
              </w:rPr>
            </w:pPr>
            <w:r>
              <w:rPr>
                <w:rFonts w:hint="eastAsia"/>
                <w:kern w:val="0"/>
                <w:sz w:val="28"/>
                <w:szCs w:val="28"/>
              </w:rPr>
              <w:t>中国人寿财产保险股份有限公司河北省分公司</w:t>
            </w:r>
          </w:p>
        </w:tc>
        <w:tc>
          <w:tcPr>
            <w:tcW w:w="1154" w:type="pct"/>
            <w:vAlign w:val="center"/>
          </w:tcPr>
          <w:p w14:paraId="3E83AC00" w14:textId="77777777" w:rsidR="0092524E" w:rsidRDefault="00000000">
            <w:pPr>
              <w:spacing w:line="400" w:lineRule="exact"/>
              <w:ind w:firstLineChars="0" w:firstLine="0"/>
              <w:jc w:val="center"/>
              <w:rPr>
                <w:kern w:val="0"/>
                <w:sz w:val="28"/>
                <w:szCs w:val="28"/>
                <w:lang w:eastAsia="en-US"/>
              </w:rPr>
            </w:pPr>
            <w:r>
              <w:rPr>
                <w:rFonts w:hint="eastAsia"/>
                <w:kern w:val="0"/>
                <w:sz w:val="28"/>
                <w:szCs w:val="28"/>
                <w:lang w:eastAsia="en-US"/>
              </w:rPr>
              <w:t>宋世伟</w:t>
            </w:r>
          </w:p>
        </w:tc>
        <w:tc>
          <w:tcPr>
            <w:tcW w:w="1150" w:type="pct"/>
            <w:vAlign w:val="center"/>
          </w:tcPr>
          <w:p w14:paraId="5C6A4F8B" w14:textId="77777777" w:rsidR="0092524E" w:rsidRDefault="00000000">
            <w:pPr>
              <w:spacing w:line="400" w:lineRule="exact"/>
              <w:ind w:firstLineChars="0" w:firstLine="0"/>
              <w:jc w:val="center"/>
              <w:rPr>
                <w:kern w:val="0"/>
                <w:sz w:val="28"/>
                <w:szCs w:val="28"/>
                <w:lang w:eastAsia="en-US"/>
              </w:rPr>
            </w:pPr>
            <w:r>
              <w:rPr>
                <w:kern w:val="0"/>
                <w:sz w:val="28"/>
                <w:szCs w:val="28"/>
                <w:lang w:eastAsia="en-US"/>
              </w:rPr>
              <w:t>13731109901</w:t>
            </w:r>
          </w:p>
        </w:tc>
      </w:tr>
    </w:tbl>
    <w:p w14:paraId="75FFEEDD" w14:textId="77777777" w:rsidR="0092524E" w:rsidRDefault="0092524E">
      <w:pPr>
        <w:ind w:firstLine="640"/>
        <w:sectPr w:rsidR="0092524E" w:rsidSect="009149E2">
          <w:pgSz w:w="11906" w:h="16838"/>
          <w:pgMar w:top="1531" w:right="1418" w:bottom="1531" w:left="1418" w:header="851" w:footer="992" w:gutter="0"/>
          <w:cols w:space="425"/>
          <w:docGrid w:type="lines" w:linePitch="312"/>
        </w:sectPr>
      </w:pPr>
    </w:p>
    <w:p w14:paraId="767B8FD7" w14:textId="77777777" w:rsidR="0092524E" w:rsidRDefault="00000000">
      <w:pPr>
        <w:ind w:firstLineChars="0" w:firstLine="0"/>
        <w:rPr>
          <w:rFonts w:ascii="黑体" w:eastAsia="黑体" w:hAnsi="黑体" w:cs="Calibri"/>
          <w:kern w:val="0"/>
          <w:szCs w:val="32"/>
        </w:rPr>
      </w:pPr>
      <w:r>
        <w:rPr>
          <w:rFonts w:ascii="黑体" w:eastAsia="黑体" w:hAnsi="黑体" w:hint="eastAsia"/>
        </w:rPr>
        <w:lastRenderedPageBreak/>
        <w:t>附件2</w:t>
      </w:r>
    </w:p>
    <w:p w14:paraId="7D4A192C" w14:textId="77777777" w:rsidR="0092524E" w:rsidRDefault="00000000">
      <w:pPr>
        <w:spacing w:line="240" w:lineRule="auto"/>
        <w:ind w:firstLineChars="0" w:firstLine="640"/>
        <w:rPr>
          <w:rFonts w:ascii="宋体" w:eastAsia="宋体" w:hAnsi="宋体" w:cs="Calibri"/>
          <w:kern w:val="0"/>
          <w:sz w:val="28"/>
          <w:szCs w:val="28"/>
        </w:rPr>
      </w:pPr>
      <w:r>
        <w:rPr>
          <w:rFonts w:cs="Calibri"/>
          <w:kern w:val="0"/>
          <w:szCs w:val="32"/>
        </w:rPr>
        <w:t xml:space="preserve"> </w:t>
      </w:r>
      <w:r>
        <w:rPr>
          <w:rFonts w:ascii="宋体" w:eastAsia="宋体" w:hAnsi="宋体" w:cs="Calibri" w:hint="eastAsia"/>
          <w:kern w:val="0"/>
          <w:sz w:val="28"/>
          <w:szCs w:val="28"/>
        </w:rPr>
        <w:t xml:space="preserve"> </w:t>
      </w:r>
    </w:p>
    <w:p w14:paraId="1EB4A6BF" w14:textId="77777777" w:rsidR="0092524E" w:rsidRDefault="00000000">
      <w:pPr>
        <w:ind w:firstLineChars="0" w:firstLine="0"/>
        <w:jc w:val="center"/>
        <w:rPr>
          <w:rFonts w:ascii="方正小标宋_GBK" w:eastAsia="方正小标宋_GBK" w:cs="Calibri"/>
          <w:kern w:val="0"/>
          <w:sz w:val="52"/>
          <w:szCs w:val="52"/>
        </w:rPr>
      </w:pPr>
      <w:r>
        <w:rPr>
          <w:rFonts w:ascii="方正小标宋_GBK" w:eastAsia="方正小标宋_GBK" w:cs="Calibri" w:hint="eastAsia"/>
          <w:kern w:val="0"/>
          <w:sz w:val="52"/>
          <w:szCs w:val="52"/>
        </w:rPr>
        <w:t xml:space="preserve"> </w:t>
      </w:r>
    </w:p>
    <w:p w14:paraId="136DA74F" w14:textId="77777777" w:rsidR="0092524E" w:rsidRDefault="00000000">
      <w:pPr>
        <w:ind w:firstLineChars="0" w:firstLine="0"/>
        <w:jc w:val="center"/>
        <w:rPr>
          <w:rFonts w:ascii="方正小标宋_GBK" w:eastAsia="方正小标宋_GBK" w:cs="Calibri"/>
          <w:kern w:val="0"/>
          <w:sz w:val="52"/>
          <w:szCs w:val="52"/>
        </w:rPr>
      </w:pPr>
      <w:r>
        <w:rPr>
          <w:rFonts w:ascii="方正小标宋_GBK" w:eastAsia="方正小标宋_GBK" w:cs="Calibri" w:hint="eastAsia"/>
          <w:kern w:val="0"/>
          <w:sz w:val="52"/>
          <w:szCs w:val="52"/>
        </w:rPr>
        <w:t xml:space="preserve"> </w:t>
      </w:r>
    </w:p>
    <w:p w14:paraId="70B844D5" w14:textId="77777777" w:rsidR="0092524E" w:rsidRDefault="00000000">
      <w:pPr>
        <w:ind w:firstLineChars="0" w:firstLine="0"/>
        <w:jc w:val="center"/>
        <w:rPr>
          <w:rFonts w:ascii="方正小标宋_GBK" w:eastAsia="方正小标宋_GBK" w:cs="Calibri"/>
          <w:kern w:val="0"/>
          <w:sz w:val="52"/>
          <w:szCs w:val="52"/>
        </w:rPr>
      </w:pPr>
      <w:r>
        <w:rPr>
          <w:rFonts w:ascii="方正小标宋_GBK" w:eastAsia="方正小标宋_GBK" w:cs="Calibri" w:hint="eastAsia"/>
          <w:kern w:val="0"/>
          <w:sz w:val="52"/>
          <w:szCs w:val="52"/>
        </w:rPr>
        <w:t xml:space="preserve"> </w:t>
      </w:r>
    </w:p>
    <w:p w14:paraId="683595FD" w14:textId="77777777" w:rsidR="0092524E" w:rsidRDefault="00000000">
      <w:pPr>
        <w:ind w:firstLineChars="0" w:firstLine="0"/>
        <w:jc w:val="center"/>
        <w:rPr>
          <w:rFonts w:ascii="方正小标宋_GBK" w:eastAsia="方正小标宋_GBK" w:cs="Calibri"/>
          <w:kern w:val="0"/>
          <w:sz w:val="52"/>
          <w:szCs w:val="52"/>
        </w:rPr>
      </w:pPr>
      <w:r>
        <w:rPr>
          <w:rFonts w:ascii="方正小标宋_GBK" w:eastAsia="方正小标宋_GBK" w:cs="Calibri" w:hint="eastAsia"/>
          <w:kern w:val="0"/>
          <w:sz w:val="52"/>
          <w:szCs w:val="52"/>
        </w:rPr>
        <w:t xml:space="preserve"> </w:t>
      </w:r>
    </w:p>
    <w:p w14:paraId="6AC7F96D" w14:textId="77777777" w:rsidR="0092524E" w:rsidRDefault="00000000">
      <w:pPr>
        <w:spacing w:after="120"/>
        <w:ind w:firstLineChars="0" w:firstLine="0"/>
        <w:jc w:val="center"/>
        <w:rPr>
          <w:rFonts w:ascii="方正小标宋简体" w:eastAsia="方正小标宋简体" w:cs="Calibri"/>
          <w:kern w:val="0"/>
          <w:sz w:val="56"/>
          <w:szCs w:val="56"/>
        </w:rPr>
      </w:pPr>
      <w:r>
        <w:rPr>
          <w:rFonts w:ascii="方正小标宋简体" w:eastAsia="方正小标宋简体" w:cs="Calibri" w:hint="eastAsia"/>
          <w:kern w:val="0"/>
          <w:sz w:val="56"/>
          <w:szCs w:val="56"/>
        </w:rPr>
        <w:t>网络安全保险服务试点工作方案</w:t>
      </w:r>
    </w:p>
    <w:p w14:paraId="14B8C7BB" w14:textId="77777777" w:rsidR="0092524E" w:rsidRDefault="00000000">
      <w:pPr>
        <w:ind w:firstLineChars="0" w:firstLine="0"/>
        <w:jc w:val="center"/>
        <w:rPr>
          <w:rFonts w:ascii="Calibri" w:eastAsia="黑体" w:hAnsi="Calibri" w:cs="Calibri"/>
          <w:kern w:val="0"/>
          <w:sz w:val="36"/>
          <w:szCs w:val="36"/>
        </w:rPr>
      </w:pPr>
      <w:r>
        <w:rPr>
          <w:rFonts w:ascii="Calibri" w:eastAsia="黑体" w:hAnsi="Calibri" w:cs="Calibri"/>
          <w:kern w:val="0"/>
          <w:sz w:val="36"/>
          <w:szCs w:val="36"/>
        </w:rPr>
        <w:t xml:space="preserve"> </w:t>
      </w:r>
    </w:p>
    <w:p w14:paraId="0FD3119A" w14:textId="77777777" w:rsidR="0092524E" w:rsidRDefault="00000000">
      <w:pPr>
        <w:snapToGrid w:val="0"/>
        <w:spacing w:line="400" w:lineRule="exact"/>
        <w:ind w:firstLineChars="0" w:firstLine="0"/>
        <w:rPr>
          <w:rFonts w:ascii="宋体" w:eastAsia="宋体" w:hAnsi="宋体" w:cs="Calibri"/>
          <w:kern w:val="0"/>
          <w:sz w:val="28"/>
          <w:szCs w:val="28"/>
        </w:rPr>
      </w:pPr>
      <w:r>
        <w:rPr>
          <w:rFonts w:ascii="宋体" w:eastAsia="宋体" w:hAnsi="宋体" w:cs="Calibri" w:hint="eastAsia"/>
          <w:kern w:val="0"/>
          <w:sz w:val="28"/>
          <w:szCs w:val="28"/>
        </w:rPr>
        <w:t xml:space="preserve"> </w:t>
      </w:r>
    </w:p>
    <w:p w14:paraId="2F56EB0E" w14:textId="77777777" w:rsidR="0092524E" w:rsidRDefault="00000000">
      <w:pPr>
        <w:snapToGrid w:val="0"/>
        <w:spacing w:line="400" w:lineRule="exact"/>
        <w:ind w:firstLineChars="0" w:firstLine="0"/>
        <w:rPr>
          <w:rFonts w:ascii="宋体" w:eastAsia="宋体" w:hAnsi="宋体" w:cs="Calibri"/>
          <w:kern w:val="0"/>
          <w:sz w:val="28"/>
          <w:szCs w:val="28"/>
        </w:rPr>
      </w:pPr>
      <w:r>
        <w:rPr>
          <w:rFonts w:ascii="宋体" w:eastAsia="宋体" w:hAnsi="宋体" w:cs="Calibri" w:hint="eastAsia"/>
          <w:kern w:val="0"/>
          <w:sz w:val="28"/>
          <w:szCs w:val="28"/>
        </w:rPr>
        <w:t xml:space="preserve"> </w:t>
      </w:r>
    </w:p>
    <w:p w14:paraId="34845513" w14:textId="77777777" w:rsidR="0092524E" w:rsidRDefault="00000000">
      <w:pPr>
        <w:snapToGrid w:val="0"/>
        <w:spacing w:line="400" w:lineRule="exact"/>
        <w:ind w:firstLineChars="0" w:firstLine="0"/>
        <w:rPr>
          <w:rFonts w:ascii="Calibri" w:eastAsia="宋体" w:hAnsi="Calibri" w:cs="Calibri"/>
          <w:kern w:val="0"/>
          <w:sz w:val="24"/>
          <w:szCs w:val="24"/>
        </w:rPr>
      </w:pPr>
      <w:r>
        <w:rPr>
          <w:rFonts w:ascii="Calibri" w:eastAsia="宋体" w:hAnsi="Calibri" w:cs="Calibri"/>
          <w:kern w:val="0"/>
          <w:sz w:val="24"/>
          <w:szCs w:val="24"/>
        </w:rPr>
        <w:t xml:space="preserve"> </w:t>
      </w:r>
    </w:p>
    <w:p w14:paraId="53C07D56" w14:textId="77777777" w:rsidR="0092524E" w:rsidRDefault="00000000">
      <w:pPr>
        <w:snapToGrid w:val="0"/>
        <w:spacing w:line="400" w:lineRule="exact"/>
        <w:ind w:firstLineChars="0" w:firstLine="0"/>
        <w:rPr>
          <w:rFonts w:ascii="Calibri" w:eastAsia="宋体" w:hAnsi="Calibri" w:cs="Calibri"/>
          <w:kern w:val="0"/>
          <w:sz w:val="24"/>
          <w:szCs w:val="24"/>
        </w:rPr>
      </w:pPr>
      <w:r>
        <w:rPr>
          <w:rFonts w:ascii="Calibri" w:eastAsia="宋体" w:hAnsi="Calibri" w:cs="Calibri"/>
          <w:kern w:val="0"/>
          <w:sz w:val="24"/>
          <w:szCs w:val="24"/>
        </w:rPr>
        <w:t xml:space="preserve"> </w:t>
      </w:r>
    </w:p>
    <w:p w14:paraId="1A95385E" w14:textId="77777777" w:rsidR="0092524E" w:rsidRDefault="00000000">
      <w:pPr>
        <w:snapToGrid w:val="0"/>
        <w:spacing w:line="400" w:lineRule="exact"/>
        <w:ind w:firstLineChars="0" w:firstLine="0"/>
        <w:rPr>
          <w:rFonts w:ascii="宋体" w:eastAsia="宋体" w:hAnsi="宋体" w:cs="Calibri"/>
          <w:kern w:val="0"/>
          <w:sz w:val="28"/>
          <w:szCs w:val="28"/>
        </w:rPr>
      </w:pPr>
      <w:r>
        <w:rPr>
          <w:rFonts w:ascii="宋体" w:eastAsia="宋体" w:hAnsi="宋体" w:cs="Calibri" w:hint="eastAsia"/>
          <w:kern w:val="0"/>
          <w:sz w:val="28"/>
          <w:szCs w:val="28"/>
        </w:rPr>
        <w:t xml:space="preserve"> </w:t>
      </w:r>
    </w:p>
    <w:p w14:paraId="69A025BE" w14:textId="77777777" w:rsidR="0092524E" w:rsidRDefault="00000000">
      <w:pPr>
        <w:spacing w:after="120"/>
        <w:ind w:firstLineChars="0" w:firstLine="0"/>
        <w:rPr>
          <w:rFonts w:ascii="宋体" w:eastAsia="黑体" w:hAnsi="宋体" w:cs="Calibri"/>
          <w:kern w:val="0"/>
          <w:szCs w:val="32"/>
          <w:u w:val="single"/>
        </w:rPr>
      </w:pPr>
      <w:r>
        <w:rPr>
          <w:rFonts w:ascii="黑体" w:eastAsia="黑体" w:hAnsi="黑体" w:cs="Calibri" w:hint="eastAsia"/>
          <w:kern w:val="0"/>
          <w:szCs w:val="32"/>
        </w:rPr>
        <w:t>方</w:t>
      </w:r>
      <w:r>
        <w:rPr>
          <w:rFonts w:ascii="宋体" w:eastAsia="黑体" w:hAnsi="宋体" w:cs="Calibri" w:hint="eastAsia"/>
          <w:kern w:val="0"/>
          <w:szCs w:val="32"/>
        </w:rPr>
        <w:t xml:space="preserve"> </w:t>
      </w:r>
      <w:r>
        <w:rPr>
          <w:rFonts w:ascii="黑体" w:eastAsia="黑体" w:hAnsi="黑体" w:cs="Calibri" w:hint="eastAsia"/>
          <w:kern w:val="0"/>
          <w:szCs w:val="32"/>
        </w:rPr>
        <w:t>案</w:t>
      </w:r>
      <w:r>
        <w:rPr>
          <w:rFonts w:ascii="宋体" w:eastAsia="黑体" w:hAnsi="宋体" w:cs="Calibri" w:hint="eastAsia"/>
          <w:kern w:val="0"/>
          <w:szCs w:val="32"/>
        </w:rPr>
        <w:t xml:space="preserve"> </w:t>
      </w:r>
      <w:r>
        <w:rPr>
          <w:rFonts w:ascii="黑体" w:eastAsia="黑体" w:hAnsi="黑体" w:cs="Calibri" w:hint="eastAsia"/>
          <w:kern w:val="0"/>
          <w:szCs w:val="32"/>
        </w:rPr>
        <w:t>名</w:t>
      </w:r>
      <w:r>
        <w:rPr>
          <w:rFonts w:ascii="宋体" w:eastAsia="黑体" w:hAnsi="宋体" w:cs="Calibri" w:hint="eastAsia"/>
          <w:kern w:val="0"/>
          <w:szCs w:val="32"/>
        </w:rPr>
        <w:t xml:space="preserve"> </w:t>
      </w:r>
      <w:r>
        <w:rPr>
          <w:rFonts w:ascii="黑体" w:eastAsia="黑体" w:hAnsi="黑体" w:cs="Calibri" w:hint="eastAsia"/>
          <w:kern w:val="0"/>
          <w:szCs w:val="32"/>
        </w:rPr>
        <w:t>称：</w:t>
      </w:r>
      <w:r>
        <w:rPr>
          <w:rFonts w:ascii="宋体" w:eastAsia="黑体" w:hAnsi="宋体" w:cs="Calibri" w:hint="eastAsia"/>
          <w:kern w:val="0"/>
          <w:szCs w:val="32"/>
          <w:u w:val="single"/>
        </w:rPr>
        <w:t xml:space="preserve">                                       </w:t>
      </w:r>
    </w:p>
    <w:p w14:paraId="3FD4E1AF" w14:textId="77777777" w:rsidR="0092524E" w:rsidRDefault="00000000">
      <w:pPr>
        <w:spacing w:after="120"/>
        <w:ind w:firstLineChars="0" w:firstLine="0"/>
        <w:rPr>
          <w:rFonts w:ascii="宋体" w:eastAsia="黑体" w:hAnsi="宋体" w:cs="Calibri"/>
          <w:kern w:val="0"/>
          <w:szCs w:val="32"/>
          <w:u w:val="single"/>
        </w:rPr>
      </w:pPr>
      <w:r>
        <w:rPr>
          <w:rFonts w:ascii="黑体" w:eastAsia="黑体" w:hAnsi="黑体" w:cs="Calibri" w:hint="eastAsia"/>
          <w:kern w:val="0"/>
          <w:szCs w:val="32"/>
        </w:rPr>
        <w:t>申</w:t>
      </w:r>
      <w:r>
        <w:rPr>
          <w:rFonts w:ascii="宋体" w:eastAsia="黑体" w:hAnsi="宋体" w:cs="Calibri" w:hint="eastAsia"/>
          <w:kern w:val="0"/>
          <w:szCs w:val="32"/>
        </w:rPr>
        <w:t xml:space="preserve"> </w:t>
      </w:r>
      <w:r>
        <w:rPr>
          <w:rFonts w:ascii="黑体" w:eastAsia="黑体" w:hAnsi="黑体" w:cs="Calibri" w:hint="eastAsia"/>
          <w:kern w:val="0"/>
          <w:szCs w:val="32"/>
        </w:rPr>
        <w:t>报</w:t>
      </w:r>
      <w:r>
        <w:rPr>
          <w:rFonts w:ascii="宋体" w:eastAsia="黑体" w:hAnsi="宋体" w:cs="Calibri" w:hint="eastAsia"/>
          <w:kern w:val="0"/>
          <w:szCs w:val="32"/>
        </w:rPr>
        <w:t xml:space="preserve"> </w:t>
      </w:r>
      <w:r>
        <w:rPr>
          <w:rFonts w:ascii="黑体" w:eastAsia="黑体" w:hAnsi="黑体" w:cs="Calibri" w:hint="eastAsia"/>
          <w:kern w:val="0"/>
          <w:szCs w:val="32"/>
        </w:rPr>
        <w:t>方</w:t>
      </w:r>
      <w:r>
        <w:rPr>
          <w:rFonts w:ascii="宋体" w:eastAsia="黑体" w:hAnsi="宋体" w:cs="Calibri" w:hint="eastAsia"/>
          <w:kern w:val="0"/>
          <w:szCs w:val="32"/>
        </w:rPr>
        <w:t xml:space="preserve"> </w:t>
      </w:r>
      <w:r>
        <w:rPr>
          <w:rFonts w:ascii="黑体" w:eastAsia="黑体" w:hAnsi="黑体" w:cs="Calibri" w:hint="eastAsia"/>
          <w:kern w:val="0"/>
          <w:szCs w:val="32"/>
        </w:rPr>
        <w:t>向：</w:t>
      </w:r>
      <w:r>
        <w:rPr>
          <w:rFonts w:ascii="宋体" w:eastAsia="黑体" w:hAnsi="宋体" w:cs="Calibri" w:hint="eastAsia"/>
          <w:kern w:val="0"/>
          <w:szCs w:val="32"/>
          <w:u w:val="single"/>
        </w:rPr>
        <w:t xml:space="preserve">                                       </w:t>
      </w:r>
    </w:p>
    <w:p w14:paraId="64E2D37C" w14:textId="77777777" w:rsidR="0092524E" w:rsidRDefault="00000000">
      <w:pPr>
        <w:spacing w:after="120"/>
        <w:ind w:firstLineChars="0" w:firstLine="0"/>
        <w:rPr>
          <w:rFonts w:ascii="宋体" w:eastAsia="黑体" w:hAnsi="宋体" w:cs="Calibri"/>
          <w:kern w:val="0"/>
          <w:szCs w:val="32"/>
          <w:u w:val="single"/>
        </w:rPr>
      </w:pPr>
      <w:r>
        <w:rPr>
          <w:rFonts w:ascii="黑体" w:eastAsia="黑体" w:hAnsi="黑体" w:cs="Calibri" w:hint="eastAsia"/>
          <w:kern w:val="0"/>
          <w:szCs w:val="32"/>
        </w:rPr>
        <w:t>牵头申报单位：</w:t>
      </w:r>
      <w:r>
        <w:rPr>
          <w:rFonts w:ascii="宋体" w:eastAsia="黑体" w:hAnsi="宋体" w:cs="Calibri" w:hint="eastAsia"/>
          <w:kern w:val="0"/>
          <w:szCs w:val="32"/>
          <w:u w:val="single"/>
        </w:rPr>
        <w:t xml:space="preserve">        </w:t>
      </w:r>
      <w:r>
        <w:rPr>
          <w:rFonts w:ascii="黑体" w:eastAsia="黑体" w:hAnsi="黑体" w:cs="Calibri" w:hint="eastAsia"/>
          <w:kern w:val="0"/>
          <w:szCs w:val="32"/>
          <w:u w:val="single"/>
        </w:rPr>
        <w:t>（</w:t>
      </w:r>
      <w:r>
        <w:rPr>
          <w:rFonts w:ascii="宋体" w:eastAsia="黑体" w:hAnsi="宋体" w:cs="Calibri" w:hint="eastAsia"/>
          <w:kern w:val="0"/>
          <w:szCs w:val="32"/>
          <w:u w:val="single"/>
        </w:rPr>
        <w:t xml:space="preserve"> </w:t>
      </w:r>
      <w:r>
        <w:rPr>
          <w:rFonts w:ascii="黑体" w:eastAsia="黑体" w:hAnsi="黑体" w:cs="Calibri" w:hint="eastAsia"/>
          <w:kern w:val="0"/>
          <w:szCs w:val="32"/>
          <w:u w:val="single"/>
        </w:rPr>
        <w:t>加盖单位公章</w:t>
      </w:r>
      <w:r>
        <w:rPr>
          <w:rFonts w:ascii="宋体" w:eastAsia="黑体" w:hAnsi="宋体" w:cs="Calibri" w:hint="eastAsia"/>
          <w:kern w:val="0"/>
          <w:szCs w:val="32"/>
          <w:u w:val="single"/>
        </w:rPr>
        <w:t xml:space="preserve"> </w:t>
      </w:r>
      <w:r>
        <w:rPr>
          <w:rFonts w:ascii="黑体" w:eastAsia="黑体" w:hAnsi="黑体" w:cs="Calibri" w:hint="eastAsia"/>
          <w:kern w:val="0"/>
          <w:szCs w:val="32"/>
          <w:u w:val="single"/>
        </w:rPr>
        <w:t>）</w:t>
      </w:r>
      <w:r>
        <w:rPr>
          <w:rFonts w:ascii="宋体" w:eastAsia="黑体" w:hAnsi="宋体" w:cs="Calibri" w:hint="eastAsia"/>
          <w:kern w:val="0"/>
          <w:szCs w:val="32"/>
          <w:u w:val="single"/>
        </w:rPr>
        <w:t xml:space="preserve">            </w:t>
      </w:r>
    </w:p>
    <w:p w14:paraId="6CD81EE0" w14:textId="77777777" w:rsidR="0092524E" w:rsidRDefault="00000000">
      <w:pPr>
        <w:spacing w:after="120"/>
        <w:ind w:firstLineChars="0" w:firstLine="0"/>
        <w:rPr>
          <w:rFonts w:ascii="宋体" w:eastAsia="黑体" w:hAnsi="宋体" w:cs="Calibri"/>
          <w:kern w:val="0"/>
          <w:szCs w:val="32"/>
          <w:u w:val="single"/>
        </w:rPr>
      </w:pPr>
      <w:r>
        <w:rPr>
          <w:rFonts w:ascii="黑体" w:eastAsia="黑体" w:hAnsi="黑体" w:cs="Calibri" w:hint="eastAsia"/>
          <w:kern w:val="0"/>
          <w:szCs w:val="32"/>
        </w:rPr>
        <w:t>申</w:t>
      </w:r>
      <w:r>
        <w:rPr>
          <w:rFonts w:ascii="宋体" w:eastAsia="黑体" w:hAnsi="宋体" w:cs="Calibri" w:hint="eastAsia"/>
          <w:kern w:val="0"/>
          <w:szCs w:val="32"/>
        </w:rPr>
        <w:t xml:space="preserve"> </w:t>
      </w:r>
      <w:r>
        <w:rPr>
          <w:rFonts w:ascii="黑体" w:eastAsia="黑体" w:hAnsi="黑体" w:cs="Calibri" w:hint="eastAsia"/>
          <w:kern w:val="0"/>
          <w:szCs w:val="32"/>
        </w:rPr>
        <w:t>报</w:t>
      </w:r>
      <w:r>
        <w:rPr>
          <w:rFonts w:ascii="宋体" w:eastAsia="黑体" w:hAnsi="宋体" w:cs="Calibri" w:hint="eastAsia"/>
          <w:kern w:val="0"/>
          <w:szCs w:val="32"/>
        </w:rPr>
        <w:t xml:space="preserve"> </w:t>
      </w:r>
      <w:r>
        <w:rPr>
          <w:rFonts w:ascii="黑体" w:eastAsia="黑体" w:hAnsi="黑体" w:cs="Calibri" w:hint="eastAsia"/>
          <w:kern w:val="0"/>
          <w:szCs w:val="32"/>
        </w:rPr>
        <w:t>日</w:t>
      </w:r>
      <w:r>
        <w:rPr>
          <w:rFonts w:ascii="宋体" w:eastAsia="黑体" w:hAnsi="宋体" w:cs="Calibri" w:hint="eastAsia"/>
          <w:kern w:val="0"/>
          <w:szCs w:val="32"/>
        </w:rPr>
        <w:t xml:space="preserve"> </w:t>
      </w:r>
      <w:r>
        <w:rPr>
          <w:rFonts w:ascii="黑体" w:eastAsia="黑体" w:hAnsi="黑体" w:cs="Calibri" w:hint="eastAsia"/>
          <w:kern w:val="0"/>
          <w:szCs w:val="32"/>
        </w:rPr>
        <w:t>期：</w:t>
      </w:r>
      <w:r>
        <w:rPr>
          <w:rFonts w:ascii="宋体" w:eastAsia="黑体" w:hAnsi="宋体" w:cs="Calibri" w:hint="eastAsia"/>
          <w:kern w:val="0"/>
          <w:szCs w:val="32"/>
          <w:u w:val="single"/>
        </w:rPr>
        <w:t xml:space="preserve">            </w:t>
      </w:r>
      <w:r>
        <w:rPr>
          <w:rFonts w:ascii="黑体" w:eastAsia="黑体" w:hAnsi="黑体" w:cs="Calibri" w:hint="eastAsia"/>
          <w:kern w:val="0"/>
          <w:szCs w:val="32"/>
        </w:rPr>
        <w:t>年</w:t>
      </w:r>
      <w:r>
        <w:rPr>
          <w:rFonts w:ascii="宋体" w:eastAsia="黑体" w:hAnsi="宋体" w:cs="Calibri" w:hint="eastAsia"/>
          <w:kern w:val="0"/>
          <w:szCs w:val="32"/>
          <w:u w:val="single"/>
        </w:rPr>
        <w:t xml:space="preserve">          </w:t>
      </w:r>
      <w:r>
        <w:rPr>
          <w:rFonts w:ascii="黑体" w:eastAsia="黑体" w:hAnsi="黑体" w:cs="Calibri" w:hint="eastAsia"/>
          <w:kern w:val="0"/>
          <w:szCs w:val="32"/>
        </w:rPr>
        <w:t>月</w:t>
      </w:r>
      <w:r>
        <w:rPr>
          <w:rFonts w:ascii="宋体" w:eastAsia="黑体" w:hAnsi="宋体" w:cs="Calibri" w:hint="eastAsia"/>
          <w:kern w:val="0"/>
          <w:szCs w:val="32"/>
          <w:u w:val="single"/>
        </w:rPr>
        <w:t xml:space="preserve">          </w:t>
      </w:r>
      <w:r>
        <w:rPr>
          <w:rFonts w:ascii="黑体" w:eastAsia="黑体" w:hAnsi="黑体" w:cs="Calibri" w:hint="eastAsia"/>
          <w:kern w:val="0"/>
          <w:szCs w:val="32"/>
        </w:rPr>
        <w:t>日</w:t>
      </w:r>
    </w:p>
    <w:p w14:paraId="3A25679E" w14:textId="77777777" w:rsidR="0092524E" w:rsidRDefault="00000000">
      <w:pPr>
        <w:snapToGrid w:val="0"/>
        <w:spacing w:line="400" w:lineRule="exact"/>
        <w:ind w:firstLineChars="0" w:firstLine="0"/>
        <w:rPr>
          <w:rFonts w:ascii="宋体" w:eastAsia="宋体" w:hAnsi="宋体" w:cs="Calibri"/>
          <w:kern w:val="0"/>
          <w:sz w:val="28"/>
          <w:szCs w:val="28"/>
        </w:rPr>
      </w:pPr>
      <w:r>
        <w:rPr>
          <w:rFonts w:ascii="宋体" w:eastAsia="宋体" w:hAnsi="宋体" w:cs="Calibri" w:hint="eastAsia"/>
          <w:kern w:val="0"/>
          <w:sz w:val="28"/>
          <w:szCs w:val="28"/>
        </w:rPr>
        <w:t xml:space="preserve"> </w:t>
      </w:r>
    </w:p>
    <w:p w14:paraId="4804F622" w14:textId="77777777" w:rsidR="0092524E" w:rsidRDefault="00000000">
      <w:pPr>
        <w:snapToGrid w:val="0"/>
        <w:spacing w:line="400" w:lineRule="exact"/>
        <w:ind w:firstLineChars="0" w:firstLine="0"/>
        <w:rPr>
          <w:rFonts w:ascii="宋体" w:eastAsia="宋体" w:hAnsi="宋体" w:cs="Calibri"/>
          <w:kern w:val="0"/>
          <w:sz w:val="28"/>
          <w:szCs w:val="28"/>
        </w:rPr>
      </w:pPr>
      <w:r>
        <w:rPr>
          <w:rFonts w:ascii="宋体" w:eastAsia="宋体" w:hAnsi="宋体" w:cs="Calibri" w:hint="eastAsia"/>
          <w:kern w:val="0"/>
          <w:sz w:val="28"/>
          <w:szCs w:val="28"/>
        </w:rPr>
        <w:t xml:space="preserve"> </w:t>
      </w:r>
    </w:p>
    <w:p w14:paraId="0163591C" w14:textId="77777777" w:rsidR="0092524E" w:rsidRDefault="00000000">
      <w:pPr>
        <w:ind w:firstLineChars="0" w:firstLine="0"/>
        <w:jc w:val="center"/>
        <w:rPr>
          <w:rFonts w:ascii="宋体" w:eastAsia="黑体" w:hAnsi="宋体" w:cs="Calibri"/>
          <w:kern w:val="0"/>
          <w:sz w:val="40"/>
          <w:szCs w:val="40"/>
        </w:rPr>
      </w:pPr>
      <w:r>
        <w:rPr>
          <w:rFonts w:ascii="黑体" w:eastAsia="黑体" w:hAnsi="黑体" w:cs="Calibri" w:hint="eastAsia"/>
          <w:kern w:val="0"/>
          <w:sz w:val="40"/>
          <w:szCs w:val="40"/>
        </w:rPr>
        <w:t>工业和信息化部</w:t>
      </w:r>
    </w:p>
    <w:p w14:paraId="5B5E4A15" w14:textId="77777777" w:rsidR="0092524E" w:rsidRDefault="00000000">
      <w:pPr>
        <w:ind w:firstLineChars="0" w:firstLine="0"/>
        <w:jc w:val="center"/>
        <w:rPr>
          <w:rFonts w:ascii="宋体" w:eastAsia="黑体" w:hAnsi="宋体" w:cs="Calibri"/>
          <w:kern w:val="0"/>
          <w:sz w:val="56"/>
          <w:szCs w:val="56"/>
        </w:rPr>
      </w:pPr>
      <w:r>
        <w:rPr>
          <w:rFonts w:ascii="黑体" w:eastAsia="黑体" w:hAnsi="黑体" w:cs="Calibri" w:hint="eastAsia"/>
          <w:kern w:val="0"/>
          <w:sz w:val="40"/>
          <w:szCs w:val="40"/>
        </w:rPr>
        <w:t>编制</w:t>
      </w:r>
    </w:p>
    <w:p w14:paraId="4B4CE956" w14:textId="77777777" w:rsidR="0092524E" w:rsidRDefault="0092524E">
      <w:pPr>
        <w:widowControl/>
        <w:spacing w:line="240" w:lineRule="auto"/>
        <w:ind w:firstLineChars="0" w:firstLine="0"/>
        <w:jc w:val="left"/>
        <w:rPr>
          <w:rFonts w:eastAsia="黑体" w:cs="Times New Roman"/>
          <w:bCs/>
          <w:kern w:val="44"/>
          <w:szCs w:val="32"/>
        </w:rPr>
        <w:sectPr w:rsidR="0092524E" w:rsidSect="009149E2">
          <w:pgSz w:w="11906" w:h="16838"/>
          <w:pgMar w:top="1440" w:right="1800" w:bottom="1440" w:left="1800" w:header="851" w:footer="992" w:gutter="0"/>
          <w:cols w:space="720"/>
          <w:docGrid w:type="lines" w:linePitch="312"/>
        </w:sectPr>
      </w:pPr>
    </w:p>
    <w:p w14:paraId="60A06826" w14:textId="77777777" w:rsidR="0092524E" w:rsidRDefault="00000000">
      <w:pPr>
        <w:ind w:firstLineChars="0" w:firstLine="0"/>
        <w:jc w:val="center"/>
        <w:rPr>
          <w:rFonts w:ascii="宋体" w:eastAsia="黑体" w:hAnsi="宋体" w:cs="Calibri"/>
          <w:kern w:val="0"/>
          <w:sz w:val="44"/>
          <w:szCs w:val="44"/>
        </w:rPr>
      </w:pPr>
      <w:r>
        <w:rPr>
          <w:rFonts w:ascii="宋体" w:eastAsia="黑体" w:hAnsi="宋体" w:cs="Calibri" w:hint="eastAsia"/>
          <w:kern w:val="0"/>
          <w:sz w:val="44"/>
          <w:szCs w:val="44"/>
        </w:rPr>
        <w:lastRenderedPageBreak/>
        <w:t xml:space="preserve"> </w:t>
      </w:r>
    </w:p>
    <w:p w14:paraId="04C866D4" w14:textId="77777777" w:rsidR="0092524E" w:rsidRDefault="00000000">
      <w:pPr>
        <w:ind w:firstLineChars="0" w:firstLine="0"/>
        <w:jc w:val="center"/>
        <w:rPr>
          <w:rFonts w:ascii="宋体" w:eastAsia="黑体" w:hAnsi="宋体" w:cs="Calibri"/>
          <w:kern w:val="0"/>
          <w:sz w:val="44"/>
          <w:szCs w:val="44"/>
        </w:rPr>
      </w:pPr>
      <w:r>
        <w:rPr>
          <w:rFonts w:ascii="黑体" w:eastAsia="黑体" w:hAnsi="黑体" w:cs="Calibri" w:hint="eastAsia"/>
          <w:kern w:val="0"/>
          <w:sz w:val="44"/>
          <w:szCs w:val="44"/>
        </w:rPr>
        <w:t>填</w:t>
      </w:r>
      <w:r>
        <w:rPr>
          <w:rFonts w:ascii="宋体" w:eastAsia="黑体" w:hAnsi="宋体" w:cs="Calibri" w:hint="eastAsia"/>
          <w:kern w:val="0"/>
          <w:sz w:val="44"/>
          <w:szCs w:val="44"/>
        </w:rPr>
        <w:t xml:space="preserve"> </w:t>
      </w:r>
      <w:r>
        <w:rPr>
          <w:rFonts w:ascii="黑体" w:eastAsia="黑体" w:hAnsi="黑体" w:cs="Calibri" w:hint="eastAsia"/>
          <w:kern w:val="0"/>
          <w:sz w:val="44"/>
          <w:szCs w:val="44"/>
        </w:rPr>
        <w:t>报</w:t>
      </w:r>
      <w:r>
        <w:rPr>
          <w:rFonts w:ascii="宋体" w:eastAsia="黑体" w:hAnsi="宋体" w:cs="Calibri" w:hint="eastAsia"/>
          <w:kern w:val="0"/>
          <w:sz w:val="44"/>
          <w:szCs w:val="44"/>
        </w:rPr>
        <w:t xml:space="preserve"> </w:t>
      </w:r>
      <w:r>
        <w:rPr>
          <w:rFonts w:ascii="黑体" w:eastAsia="黑体" w:hAnsi="黑体" w:cs="Calibri" w:hint="eastAsia"/>
          <w:kern w:val="0"/>
          <w:sz w:val="44"/>
          <w:szCs w:val="44"/>
        </w:rPr>
        <w:t>说</w:t>
      </w:r>
      <w:r>
        <w:rPr>
          <w:rFonts w:ascii="宋体" w:eastAsia="黑体" w:hAnsi="宋体" w:cs="Calibri" w:hint="eastAsia"/>
          <w:kern w:val="0"/>
          <w:sz w:val="44"/>
          <w:szCs w:val="44"/>
        </w:rPr>
        <w:t xml:space="preserve"> </w:t>
      </w:r>
      <w:r>
        <w:rPr>
          <w:rFonts w:ascii="黑体" w:eastAsia="黑体" w:hAnsi="黑体" w:cs="Calibri" w:hint="eastAsia"/>
          <w:kern w:val="0"/>
          <w:sz w:val="44"/>
          <w:szCs w:val="44"/>
        </w:rPr>
        <w:t>明</w:t>
      </w:r>
    </w:p>
    <w:p w14:paraId="171D9182" w14:textId="77777777" w:rsidR="0092524E" w:rsidRDefault="00000000">
      <w:pPr>
        <w:ind w:firstLineChars="0" w:firstLine="0"/>
        <w:jc w:val="center"/>
        <w:rPr>
          <w:rFonts w:ascii="宋体" w:eastAsia="方正小标宋_GBK" w:hAnsi="宋体" w:cs="Calibri"/>
          <w:kern w:val="0"/>
          <w:sz w:val="36"/>
          <w:szCs w:val="36"/>
        </w:rPr>
      </w:pPr>
      <w:r>
        <w:rPr>
          <w:rFonts w:ascii="宋体" w:eastAsia="方正小标宋_GBK" w:hAnsi="宋体" w:cs="Calibri" w:hint="eastAsia"/>
          <w:kern w:val="0"/>
          <w:sz w:val="36"/>
          <w:szCs w:val="36"/>
        </w:rPr>
        <w:t xml:space="preserve"> </w:t>
      </w:r>
    </w:p>
    <w:p w14:paraId="6463EE6F" w14:textId="77777777" w:rsidR="0092524E" w:rsidRDefault="00000000">
      <w:pPr>
        <w:ind w:firstLineChars="0" w:firstLine="0"/>
        <w:jc w:val="center"/>
        <w:rPr>
          <w:rFonts w:ascii="宋体" w:eastAsia="方正小标宋_GBK" w:hAnsi="宋体" w:cs="Calibri"/>
          <w:kern w:val="0"/>
          <w:sz w:val="36"/>
          <w:szCs w:val="36"/>
        </w:rPr>
      </w:pPr>
      <w:r>
        <w:rPr>
          <w:rFonts w:ascii="宋体" w:eastAsia="方正小标宋_GBK" w:hAnsi="宋体" w:cs="Calibri" w:hint="eastAsia"/>
          <w:kern w:val="0"/>
          <w:sz w:val="36"/>
          <w:szCs w:val="36"/>
        </w:rPr>
        <w:t xml:space="preserve"> </w:t>
      </w:r>
    </w:p>
    <w:p w14:paraId="68BEF9BB" w14:textId="77777777" w:rsidR="0092524E" w:rsidRDefault="00000000">
      <w:pPr>
        <w:spacing w:line="360" w:lineRule="auto"/>
        <w:ind w:leftChars="50" w:left="160" w:firstLineChars="150" w:firstLine="480"/>
        <w:rPr>
          <w:rFonts w:cs="Calibri"/>
          <w:kern w:val="0"/>
          <w:szCs w:val="32"/>
        </w:rPr>
      </w:pPr>
      <w:r>
        <w:rPr>
          <w:rFonts w:cs="Calibri"/>
          <w:kern w:val="0"/>
          <w:szCs w:val="32"/>
        </w:rPr>
        <w:t>1.</w:t>
      </w:r>
      <w:r>
        <w:rPr>
          <w:rFonts w:ascii="仿宋_GB2312" w:cs="Calibri"/>
          <w:kern w:val="0"/>
          <w:szCs w:val="32"/>
        </w:rPr>
        <w:t>申报材料应客观、真实，不得弄虚作假，不涉及国家秘密</w:t>
      </w:r>
      <w:r>
        <w:rPr>
          <w:rFonts w:ascii="仿宋_GB2312" w:cs="Calibri" w:hint="eastAsia"/>
          <w:kern w:val="0"/>
          <w:szCs w:val="32"/>
        </w:rPr>
        <w:t>，</w:t>
      </w:r>
      <w:r>
        <w:rPr>
          <w:rFonts w:ascii="仿宋_GB2312" w:cs="Calibri"/>
          <w:kern w:val="0"/>
          <w:szCs w:val="32"/>
        </w:rPr>
        <w:t>申报主体对所提交申报材料的真实性负责。</w:t>
      </w:r>
    </w:p>
    <w:p w14:paraId="017F59DF" w14:textId="77777777" w:rsidR="0092524E" w:rsidRDefault="00000000">
      <w:pPr>
        <w:spacing w:line="360" w:lineRule="auto"/>
        <w:ind w:firstLine="640"/>
        <w:rPr>
          <w:rFonts w:cs="Calibri"/>
          <w:kern w:val="0"/>
          <w:szCs w:val="32"/>
        </w:rPr>
      </w:pPr>
      <w:r>
        <w:rPr>
          <w:rFonts w:cs="Calibri"/>
          <w:kern w:val="0"/>
          <w:szCs w:val="32"/>
        </w:rPr>
        <w:t>2.</w:t>
      </w:r>
      <w:r>
        <w:rPr>
          <w:rFonts w:ascii="仿宋_GB2312" w:cs="Calibri"/>
          <w:kern w:val="0"/>
          <w:szCs w:val="32"/>
        </w:rPr>
        <w:t>本申报</w:t>
      </w:r>
      <w:r>
        <w:rPr>
          <w:rFonts w:ascii="仿宋_GB2312" w:cs="Calibri" w:hint="eastAsia"/>
          <w:kern w:val="0"/>
          <w:szCs w:val="32"/>
        </w:rPr>
        <w:t>方案</w:t>
      </w:r>
      <w:r>
        <w:rPr>
          <w:rFonts w:ascii="仿宋_GB2312" w:cs="Calibri"/>
          <w:kern w:val="0"/>
          <w:szCs w:val="32"/>
        </w:rPr>
        <w:t>除表格外，其他各项填报要求：</w:t>
      </w:r>
      <w:r>
        <w:rPr>
          <w:rFonts w:cs="Calibri"/>
          <w:kern w:val="0"/>
          <w:szCs w:val="32"/>
        </w:rPr>
        <w:t>A4</w:t>
      </w:r>
      <w:r>
        <w:rPr>
          <w:rFonts w:ascii="仿宋_GB2312" w:cs="Calibri"/>
          <w:kern w:val="0"/>
          <w:szCs w:val="32"/>
        </w:rPr>
        <w:t>幅面编辑</w:t>
      </w:r>
      <w:r>
        <w:rPr>
          <w:rFonts w:ascii="仿宋_GB2312" w:cs="Calibri" w:hint="eastAsia"/>
          <w:kern w:val="0"/>
          <w:szCs w:val="32"/>
        </w:rPr>
        <w:t>，</w:t>
      </w:r>
      <w:r>
        <w:rPr>
          <w:rFonts w:ascii="仿宋_GB2312" w:cs="Calibri"/>
          <w:kern w:val="0"/>
          <w:szCs w:val="32"/>
        </w:rPr>
        <w:t>正文应采用仿宋</w:t>
      </w:r>
      <w:r>
        <w:rPr>
          <w:rFonts w:cs="Calibri"/>
          <w:kern w:val="0"/>
          <w:szCs w:val="32"/>
        </w:rPr>
        <w:t>_GB2312</w:t>
      </w:r>
      <w:r>
        <w:rPr>
          <w:rFonts w:ascii="仿宋_GB2312" w:cs="Calibri"/>
          <w:kern w:val="0"/>
          <w:szCs w:val="32"/>
        </w:rPr>
        <w:t>四号字，</w:t>
      </w:r>
      <w:r>
        <w:rPr>
          <w:rFonts w:cs="Times New Roman"/>
          <w:kern w:val="0"/>
          <w:szCs w:val="32"/>
        </w:rPr>
        <w:t>1.5</w:t>
      </w:r>
      <w:r>
        <w:rPr>
          <w:rFonts w:ascii="仿宋_GB2312" w:cs="Calibri"/>
          <w:kern w:val="0"/>
          <w:szCs w:val="32"/>
        </w:rPr>
        <w:t>倍行间距，两端对齐，一级标题三号黑体，二级标题为四号楷体</w:t>
      </w:r>
      <w:r>
        <w:rPr>
          <w:rFonts w:cs="Times New Roman"/>
          <w:kern w:val="0"/>
          <w:szCs w:val="32"/>
        </w:rPr>
        <w:t>_GB2312</w:t>
      </w:r>
      <w:r>
        <w:rPr>
          <w:rFonts w:ascii="仿宋_GB2312" w:cs="Calibri"/>
          <w:kern w:val="0"/>
          <w:szCs w:val="32"/>
        </w:rPr>
        <w:t>加粗。</w:t>
      </w:r>
    </w:p>
    <w:p w14:paraId="0DA778D0" w14:textId="77777777" w:rsidR="0092524E" w:rsidRDefault="00000000">
      <w:pPr>
        <w:spacing w:line="360" w:lineRule="auto"/>
        <w:ind w:firstLine="640"/>
        <w:rPr>
          <w:rFonts w:cs="Calibri"/>
          <w:kern w:val="0"/>
          <w:szCs w:val="32"/>
        </w:rPr>
      </w:pPr>
      <w:r>
        <w:rPr>
          <w:rFonts w:cs="Calibri"/>
          <w:kern w:val="0"/>
          <w:szCs w:val="32"/>
        </w:rPr>
        <w:t>3.</w:t>
      </w:r>
      <w:r>
        <w:rPr>
          <w:rFonts w:ascii="仿宋_GB2312" w:cs="Calibri"/>
          <w:kern w:val="0"/>
          <w:szCs w:val="32"/>
        </w:rPr>
        <w:t>有关</w:t>
      </w:r>
      <w:r>
        <w:rPr>
          <w:rFonts w:ascii="仿宋_GB2312" w:cs="Times New Roman" w:hint="eastAsia"/>
          <w:szCs w:val="32"/>
        </w:rPr>
        <w:t>内容</w:t>
      </w:r>
      <w:r>
        <w:rPr>
          <w:rFonts w:ascii="仿宋_GB2312" w:cs="Calibri"/>
          <w:kern w:val="0"/>
          <w:szCs w:val="32"/>
        </w:rPr>
        <w:t>页面不够时，可在电子版中扩充，用</w:t>
      </w:r>
      <w:r>
        <w:rPr>
          <w:rFonts w:cs="Calibri"/>
          <w:kern w:val="0"/>
          <w:szCs w:val="32"/>
        </w:rPr>
        <w:t>A4</w:t>
      </w:r>
      <w:r>
        <w:rPr>
          <w:rFonts w:ascii="仿宋_GB2312" w:cs="Calibri"/>
          <w:kern w:val="0"/>
          <w:szCs w:val="32"/>
        </w:rPr>
        <w:t>纸打印。</w:t>
      </w:r>
    </w:p>
    <w:p w14:paraId="6CD26AE6" w14:textId="77777777" w:rsidR="0092524E" w:rsidRDefault="00000000">
      <w:pPr>
        <w:spacing w:line="360" w:lineRule="auto"/>
        <w:ind w:firstLine="640"/>
        <w:rPr>
          <w:rFonts w:cs="Calibri"/>
          <w:kern w:val="0"/>
          <w:szCs w:val="32"/>
        </w:rPr>
      </w:pPr>
      <w:r>
        <w:rPr>
          <w:rFonts w:cs="Times New Roman" w:hint="eastAsia"/>
          <w:kern w:val="0"/>
          <w:szCs w:val="32"/>
        </w:rPr>
        <w:t>4</w:t>
      </w:r>
      <w:r>
        <w:rPr>
          <w:rFonts w:cs="Calibri"/>
          <w:kern w:val="0"/>
          <w:szCs w:val="32"/>
        </w:rPr>
        <w:t>.</w:t>
      </w:r>
      <w:r>
        <w:rPr>
          <w:rFonts w:ascii="仿宋_GB2312" w:cs="Calibri"/>
          <w:kern w:val="0"/>
          <w:szCs w:val="32"/>
        </w:rPr>
        <w:t>申报材料加盖公章及骑缝章。</w:t>
      </w:r>
    </w:p>
    <w:p w14:paraId="5F5BECC1" w14:textId="77777777" w:rsidR="0092524E" w:rsidRDefault="00000000">
      <w:pPr>
        <w:overflowPunct w:val="0"/>
        <w:spacing w:line="360" w:lineRule="auto"/>
        <w:ind w:firstLine="640"/>
        <w:rPr>
          <w:rFonts w:cs="Calibri"/>
          <w:kern w:val="0"/>
          <w:szCs w:val="32"/>
        </w:rPr>
      </w:pPr>
      <w:r>
        <w:rPr>
          <w:rFonts w:cs="Times New Roman" w:hint="eastAsia"/>
          <w:kern w:val="0"/>
          <w:szCs w:val="32"/>
        </w:rPr>
        <w:t>5</w:t>
      </w:r>
      <w:r>
        <w:rPr>
          <w:rFonts w:cs="Calibri"/>
          <w:kern w:val="0"/>
          <w:szCs w:val="32"/>
        </w:rPr>
        <w:t>.</w:t>
      </w:r>
      <w:r>
        <w:rPr>
          <w:rFonts w:ascii="仿宋_GB2312" w:cs="Calibri"/>
          <w:kern w:val="0"/>
          <w:szCs w:val="32"/>
        </w:rPr>
        <w:t>多家单位联合申报的</w:t>
      </w:r>
      <w:r>
        <w:rPr>
          <w:rFonts w:ascii="仿宋_GB2312" w:cs="Times New Roman" w:hint="eastAsia"/>
          <w:szCs w:val="32"/>
        </w:rPr>
        <w:t>方案</w:t>
      </w:r>
      <w:r>
        <w:rPr>
          <w:rFonts w:ascii="仿宋_GB2312" w:cs="Calibri" w:hint="eastAsia"/>
          <w:kern w:val="0"/>
          <w:szCs w:val="32"/>
        </w:rPr>
        <w:t>，</w:t>
      </w:r>
      <w:r>
        <w:rPr>
          <w:rFonts w:ascii="仿宋_GB2312" w:cs="Calibri"/>
          <w:kern w:val="0"/>
          <w:szCs w:val="32"/>
        </w:rPr>
        <w:t>每个申报单位均需提供单独的责任声明。</w:t>
      </w:r>
    </w:p>
    <w:p w14:paraId="64969F9F" w14:textId="77777777" w:rsidR="0092524E" w:rsidRDefault="00000000">
      <w:pPr>
        <w:ind w:firstLineChars="1950" w:firstLine="6240"/>
        <w:rPr>
          <w:rFonts w:ascii="宋体" w:eastAsia="楷体_GB2312" w:hAnsi="宋体" w:cs="Calibri"/>
          <w:kern w:val="0"/>
          <w:szCs w:val="32"/>
        </w:rPr>
      </w:pPr>
      <w:r>
        <w:rPr>
          <w:rFonts w:ascii="宋体" w:eastAsia="楷体_GB2312" w:hAnsi="宋体" w:cs="Calibri" w:hint="eastAsia"/>
          <w:kern w:val="0"/>
          <w:szCs w:val="32"/>
        </w:rPr>
        <w:t xml:space="preserve"> </w:t>
      </w:r>
    </w:p>
    <w:p w14:paraId="01768C1B" w14:textId="77777777" w:rsidR="0092524E" w:rsidRDefault="00000000">
      <w:pPr>
        <w:widowControl/>
        <w:ind w:firstLineChars="0" w:firstLine="0"/>
        <w:jc w:val="left"/>
        <w:rPr>
          <w:rFonts w:eastAsia="黑体" w:cs="Times New Roman"/>
          <w:bCs/>
          <w:kern w:val="44"/>
          <w:sz w:val="36"/>
          <w:szCs w:val="36"/>
          <w:highlight w:val="yellow"/>
        </w:rPr>
      </w:pPr>
      <w:r>
        <w:rPr>
          <w:rFonts w:ascii="宋体" w:eastAsia="楷体_GB2312" w:hAnsi="宋体" w:cs="Calibri" w:hint="eastAsia"/>
          <w:kern w:val="0"/>
          <w:szCs w:val="32"/>
        </w:rPr>
        <w:br w:type="page"/>
      </w:r>
    </w:p>
    <w:p w14:paraId="3BE98628" w14:textId="77777777" w:rsidR="0092524E" w:rsidRDefault="00000000">
      <w:pPr>
        <w:spacing w:after="240"/>
        <w:ind w:firstLineChars="0" w:firstLine="0"/>
        <w:jc w:val="left"/>
        <w:rPr>
          <w:rFonts w:ascii="宋体" w:eastAsia="黑体" w:hAnsi="宋体" w:cs="Calibri"/>
          <w:kern w:val="0"/>
          <w:szCs w:val="32"/>
        </w:rPr>
      </w:pPr>
      <w:r>
        <w:rPr>
          <w:rFonts w:ascii="黑体" w:eastAsia="黑体" w:hAnsi="黑体" w:cs="Calibri" w:hint="eastAsia"/>
          <w:kern w:val="0"/>
          <w:szCs w:val="32"/>
        </w:rPr>
        <w:lastRenderedPageBreak/>
        <w:t>一、基本情况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85" w:type="dxa"/>
          <w:bottom w:w="28" w:type="dxa"/>
          <w:right w:w="85" w:type="dxa"/>
        </w:tblCellMar>
        <w:tblLook w:val="04A0" w:firstRow="1" w:lastRow="0" w:firstColumn="1" w:lastColumn="0" w:noHBand="0" w:noVBand="1"/>
      </w:tblPr>
      <w:tblGrid>
        <w:gridCol w:w="2047"/>
        <w:gridCol w:w="2600"/>
        <w:gridCol w:w="1717"/>
        <w:gridCol w:w="2662"/>
      </w:tblGrid>
      <w:tr w:rsidR="0092524E" w14:paraId="26CAC47D" w14:textId="77777777">
        <w:trPr>
          <w:trHeight w:val="618"/>
          <w:jc w:val="center"/>
        </w:trPr>
        <w:tc>
          <w:tcPr>
            <w:tcW w:w="9026" w:type="dxa"/>
            <w:gridSpan w:val="4"/>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tcPr>
          <w:p w14:paraId="08CC75AB" w14:textId="77777777" w:rsidR="0092524E" w:rsidRDefault="00000000">
            <w:pPr>
              <w:adjustRightInd w:val="0"/>
              <w:snapToGrid w:val="0"/>
              <w:ind w:firstLineChars="0" w:firstLine="0"/>
              <w:jc w:val="left"/>
              <w:rPr>
                <w:rFonts w:ascii="宋体" w:eastAsia="黑体" w:hAnsi="宋体" w:cs="Calibri"/>
                <w:kern w:val="0"/>
                <w:sz w:val="28"/>
                <w:szCs w:val="28"/>
              </w:rPr>
            </w:pPr>
            <w:r>
              <w:rPr>
                <w:rFonts w:ascii="楷体_GB2312" w:eastAsia="楷体_GB2312" w:hAnsi="宋体" w:cs="仿宋_GB2312" w:hint="eastAsia"/>
                <w:b/>
                <w:bCs/>
                <w:kern w:val="0"/>
                <w:sz w:val="28"/>
                <w:szCs w:val="28"/>
              </w:rPr>
              <w:t>（一）基本信息</w:t>
            </w:r>
          </w:p>
        </w:tc>
      </w:tr>
      <w:tr w:rsidR="0092524E" w14:paraId="2F3E8EFF" w14:textId="77777777">
        <w:trPr>
          <w:trHeight w:val="581"/>
          <w:jc w:val="center"/>
        </w:trPr>
        <w:tc>
          <w:tcPr>
            <w:tcW w:w="2047" w:type="dxa"/>
            <w:tcBorders>
              <w:top w:val="single" w:sz="6" w:space="0" w:color="auto"/>
              <w:left w:val="single" w:sz="6" w:space="0" w:color="auto"/>
              <w:bottom w:val="single" w:sz="6" w:space="0" w:color="auto"/>
              <w:right w:val="single" w:sz="6" w:space="0" w:color="auto"/>
            </w:tcBorders>
            <w:vAlign w:val="center"/>
          </w:tcPr>
          <w:p w14:paraId="4BE0BF0F" w14:textId="77777777" w:rsidR="0092524E" w:rsidRDefault="00000000">
            <w:pPr>
              <w:overflowPunct w:val="0"/>
              <w:autoSpaceDE w:val="0"/>
              <w:autoSpaceDN w:val="0"/>
              <w:ind w:firstLineChars="0" w:firstLine="0"/>
              <w:jc w:val="center"/>
              <w:rPr>
                <w:rFonts w:ascii="宋体" w:hAnsi="宋体" w:cs="Calibri"/>
                <w:kern w:val="0"/>
                <w:sz w:val="28"/>
                <w:szCs w:val="28"/>
              </w:rPr>
            </w:pPr>
            <w:r>
              <w:rPr>
                <w:rFonts w:ascii="仿宋_GB2312" w:hAnsi="宋体" w:cs="Calibri" w:hint="eastAsia"/>
                <w:kern w:val="0"/>
                <w:sz w:val="28"/>
                <w:szCs w:val="28"/>
              </w:rPr>
              <w:t>牵头单位</w:t>
            </w:r>
          </w:p>
        </w:tc>
        <w:tc>
          <w:tcPr>
            <w:tcW w:w="6979" w:type="dxa"/>
            <w:gridSpan w:val="3"/>
            <w:tcBorders>
              <w:top w:val="single" w:sz="6" w:space="0" w:color="auto"/>
              <w:left w:val="single" w:sz="6" w:space="0" w:color="auto"/>
              <w:bottom w:val="single" w:sz="6" w:space="0" w:color="auto"/>
              <w:right w:val="single" w:sz="6" w:space="0" w:color="auto"/>
            </w:tcBorders>
            <w:vAlign w:val="center"/>
          </w:tcPr>
          <w:p w14:paraId="080E7F84" w14:textId="77777777" w:rsidR="0092524E" w:rsidRDefault="00000000">
            <w:pPr>
              <w:adjustRightInd w:val="0"/>
              <w:snapToGrid w:val="0"/>
              <w:ind w:firstLineChars="0" w:firstLine="0"/>
              <w:jc w:val="center"/>
              <w:rPr>
                <w:rFonts w:ascii="宋体" w:eastAsia="楷体_GB2312" w:hAnsi="宋体" w:cs="Calibri"/>
                <w:kern w:val="0"/>
                <w:sz w:val="28"/>
                <w:szCs w:val="28"/>
              </w:rPr>
            </w:pPr>
            <w:r>
              <w:rPr>
                <w:rFonts w:ascii="楷体_GB2312" w:eastAsia="楷体_GB2312" w:hAnsi="宋体" w:cs="Calibri" w:hint="eastAsia"/>
                <w:kern w:val="0"/>
                <w:sz w:val="28"/>
                <w:szCs w:val="28"/>
              </w:rPr>
              <w:t>（全称）</w:t>
            </w:r>
          </w:p>
        </w:tc>
      </w:tr>
      <w:tr w:rsidR="0092524E" w14:paraId="436DB9FB" w14:textId="77777777">
        <w:trPr>
          <w:trHeight w:val="581"/>
          <w:jc w:val="center"/>
        </w:trPr>
        <w:tc>
          <w:tcPr>
            <w:tcW w:w="2047" w:type="dxa"/>
            <w:tcBorders>
              <w:top w:val="single" w:sz="6" w:space="0" w:color="auto"/>
              <w:left w:val="single" w:sz="6" w:space="0" w:color="auto"/>
              <w:bottom w:val="single" w:sz="6" w:space="0" w:color="auto"/>
              <w:right w:val="single" w:sz="6" w:space="0" w:color="auto"/>
            </w:tcBorders>
            <w:vAlign w:val="center"/>
          </w:tcPr>
          <w:p w14:paraId="0E008E47" w14:textId="77777777" w:rsidR="0092524E" w:rsidRDefault="00000000">
            <w:pPr>
              <w:overflowPunct w:val="0"/>
              <w:autoSpaceDE w:val="0"/>
              <w:autoSpaceDN w:val="0"/>
              <w:ind w:firstLineChars="0" w:firstLine="0"/>
              <w:jc w:val="center"/>
              <w:rPr>
                <w:rFonts w:ascii="宋体" w:hAnsi="宋体" w:cs="Calibri"/>
                <w:kern w:val="0"/>
                <w:sz w:val="28"/>
                <w:szCs w:val="28"/>
              </w:rPr>
            </w:pPr>
            <w:r>
              <w:rPr>
                <w:rFonts w:ascii="仿宋_GB2312" w:hAnsi="宋体" w:cs="Calibri" w:hint="eastAsia"/>
                <w:kern w:val="0"/>
                <w:sz w:val="28"/>
                <w:szCs w:val="28"/>
              </w:rPr>
              <w:t>所在地区</w:t>
            </w:r>
          </w:p>
        </w:tc>
        <w:tc>
          <w:tcPr>
            <w:tcW w:w="6979" w:type="dxa"/>
            <w:gridSpan w:val="3"/>
            <w:tcBorders>
              <w:top w:val="single" w:sz="6" w:space="0" w:color="auto"/>
              <w:left w:val="single" w:sz="6" w:space="0" w:color="auto"/>
              <w:bottom w:val="single" w:sz="6" w:space="0" w:color="auto"/>
              <w:right w:val="single" w:sz="6" w:space="0" w:color="auto"/>
            </w:tcBorders>
            <w:vAlign w:val="center"/>
          </w:tcPr>
          <w:p w14:paraId="465EF1C4" w14:textId="77777777" w:rsidR="0092524E" w:rsidRDefault="0092524E">
            <w:pPr>
              <w:adjustRightInd w:val="0"/>
              <w:snapToGrid w:val="0"/>
              <w:ind w:firstLineChars="0" w:firstLine="0"/>
              <w:jc w:val="center"/>
              <w:rPr>
                <w:rFonts w:ascii="宋体" w:eastAsia="楷体_GB2312" w:hAnsi="宋体" w:cs="Calibri"/>
                <w:kern w:val="0"/>
                <w:sz w:val="28"/>
                <w:szCs w:val="28"/>
              </w:rPr>
            </w:pPr>
          </w:p>
        </w:tc>
      </w:tr>
      <w:tr w:rsidR="0092524E" w14:paraId="45992D1F" w14:textId="77777777">
        <w:trPr>
          <w:trHeight w:val="638"/>
          <w:jc w:val="center"/>
        </w:trPr>
        <w:tc>
          <w:tcPr>
            <w:tcW w:w="2047" w:type="dxa"/>
            <w:tcBorders>
              <w:top w:val="single" w:sz="6" w:space="0" w:color="auto"/>
              <w:left w:val="single" w:sz="6" w:space="0" w:color="auto"/>
              <w:bottom w:val="single" w:sz="6" w:space="0" w:color="auto"/>
              <w:right w:val="single" w:sz="6" w:space="0" w:color="auto"/>
            </w:tcBorders>
            <w:vAlign w:val="center"/>
          </w:tcPr>
          <w:p w14:paraId="63849A7D" w14:textId="77777777" w:rsidR="0092524E" w:rsidRDefault="00000000">
            <w:pPr>
              <w:overflowPunct w:val="0"/>
              <w:autoSpaceDE w:val="0"/>
              <w:autoSpaceDN w:val="0"/>
              <w:spacing w:line="500" w:lineRule="exact"/>
              <w:ind w:firstLineChars="0" w:firstLine="0"/>
              <w:jc w:val="center"/>
              <w:rPr>
                <w:rFonts w:ascii="宋体" w:hAnsi="宋体" w:cs="Calibri"/>
                <w:kern w:val="0"/>
                <w:sz w:val="28"/>
                <w:szCs w:val="28"/>
              </w:rPr>
            </w:pPr>
            <w:r>
              <w:rPr>
                <w:rFonts w:ascii="仿宋_GB2312" w:hAnsi="宋体" w:cs="Calibri" w:hint="eastAsia"/>
                <w:kern w:val="0"/>
                <w:sz w:val="28"/>
                <w:szCs w:val="28"/>
              </w:rPr>
              <w:t>组织机构代码</w:t>
            </w:r>
            <w:r>
              <w:rPr>
                <w:rFonts w:ascii="宋体" w:eastAsia="宋体" w:hAnsi="宋体" w:cs="Calibri" w:hint="eastAsia"/>
                <w:kern w:val="0"/>
                <w:sz w:val="28"/>
                <w:szCs w:val="28"/>
              </w:rPr>
              <w:t>/</w:t>
            </w:r>
            <w:r>
              <w:rPr>
                <w:rFonts w:ascii="仿宋_GB2312" w:hAnsi="宋体" w:cs="Calibri" w:hint="eastAsia"/>
                <w:kern w:val="0"/>
                <w:sz w:val="28"/>
                <w:szCs w:val="28"/>
              </w:rPr>
              <w:t>三证合一码</w:t>
            </w:r>
          </w:p>
        </w:tc>
        <w:tc>
          <w:tcPr>
            <w:tcW w:w="2600" w:type="dxa"/>
            <w:tcBorders>
              <w:top w:val="single" w:sz="6" w:space="0" w:color="auto"/>
              <w:left w:val="single" w:sz="6" w:space="0" w:color="auto"/>
              <w:bottom w:val="single" w:sz="6" w:space="0" w:color="auto"/>
              <w:right w:val="single" w:sz="6" w:space="0" w:color="auto"/>
            </w:tcBorders>
            <w:vAlign w:val="center"/>
          </w:tcPr>
          <w:p w14:paraId="7127921C" w14:textId="77777777" w:rsidR="0092524E" w:rsidRDefault="0092524E">
            <w:pPr>
              <w:overflowPunct w:val="0"/>
              <w:autoSpaceDE w:val="0"/>
              <w:autoSpaceDN w:val="0"/>
              <w:ind w:firstLineChars="0" w:firstLine="0"/>
              <w:jc w:val="center"/>
              <w:rPr>
                <w:rFonts w:ascii="仿宋_GB2312" w:cs="Calibri"/>
                <w:kern w:val="0"/>
                <w:sz w:val="28"/>
                <w:szCs w:val="28"/>
              </w:rPr>
            </w:pPr>
          </w:p>
        </w:tc>
        <w:tc>
          <w:tcPr>
            <w:tcW w:w="1717" w:type="dxa"/>
            <w:tcBorders>
              <w:top w:val="single" w:sz="6" w:space="0" w:color="auto"/>
              <w:left w:val="single" w:sz="6" w:space="0" w:color="auto"/>
              <w:bottom w:val="single" w:sz="6" w:space="0" w:color="auto"/>
              <w:right w:val="single" w:sz="6" w:space="0" w:color="auto"/>
            </w:tcBorders>
          </w:tcPr>
          <w:p w14:paraId="161D412C" w14:textId="77777777" w:rsidR="0092524E" w:rsidRDefault="00000000">
            <w:pPr>
              <w:adjustRightInd w:val="0"/>
              <w:snapToGrid w:val="0"/>
              <w:ind w:firstLineChars="0" w:firstLine="0"/>
              <w:jc w:val="center"/>
              <w:rPr>
                <w:rFonts w:ascii="宋体" w:eastAsia="楷体_GB2312" w:hAnsi="宋体" w:cs="Calibri"/>
                <w:kern w:val="0"/>
                <w:sz w:val="28"/>
                <w:szCs w:val="28"/>
              </w:rPr>
            </w:pPr>
            <w:r>
              <w:rPr>
                <w:rFonts w:ascii="仿宋_GB2312" w:hAnsi="宋体" w:cs="Calibri" w:hint="eastAsia"/>
                <w:kern w:val="0"/>
                <w:sz w:val="28"/>
                <w:szCs w:val="28"/>
              </w:rPr>
              <w:t>成立时间</w:t>
            </w:r>
          </w:p>
        </w:tc>
        <w:tc>
          <w:tcPr>
            <w:tcW w:w="2662" w:type="dxa"/>
            <w:tcBorders>
              <w:top w:val="single" w:sz="6" w:space="0" w:color="auto"/>
              <w:left w:val="single" w:sz="6" w:space="0" w:color="auto"/>
              <w:bottom w:val="single" w:sz="6" w:space="0" w:color="auto"/>
              <w:right w:val="single" w:sz="6" w:space="0" w:color="auto"/>
            </w:tcBorders>
            <w:vAlign w:val="center"/>
          </w:tcPr>
          <w:p w14:paraId="7B59F857" w14:textId="77777777" w:rsidR="0092524E" w:rsidRDefault="0092524E">
            <w:pPr>
              <w:adjustRightInd w:val="0"/>
              <w:snapToGrid w:val="0"/>
              <w:ind w:firstLineChars="0" w:firstLine="0"/>
              <w:jc w:val="center"/>
              <w:rPr>
                <w:rFonts w:ascii="仿宋_GB2312" w:cs="Calibri"/>
                <w:kern w:val="0"/>
                <w:sz w:val="28"/>
                <w:szCs w:val="28"/>
              </w:rPr>
            </w:pPr>
          </w:p>
        </w:tc>
      </w:tr>
      <w:tr w:rsidR="0092524E" w14:paraId="11D46299" w14:textId="77777777">
        <w:trPr>
          <w:trHeight w:val="723"/>
          <w:jc w:val="center"/>
        </w:trPr>
        <w:tc>
          <w:tcPr>
            <w:tcW w:w="2047" w:type="dxa"/>
            <w:tcBorders>
              <w:top w:val="single" w:sz="6" w:space="0" w:color="auto"/>
              <w:left w:val="single" w:sz="6" w:space="0" w:color="auto"/>
              <w:bottom w:val="single" w:sz="6" w:space="0" w:color="auto"/>
              <w:right w:val="single" w:sz="6" w:space="0" w:color="auto"/>
            </w:tcBorders>
            <w:vAlign w:val="center"/>
          </w:tcPr>
          <w:p w14:paraId="2064E07F" w14:textId="77777777" w:rsidR="0092524E" w:rsidRDefault="00000000">
            <w:pPr>
              <w:overflowPunct w:val="0"/>
              <w:autoSpaceDE w:val="0"/>
              <w:autoSpaceDN w:val="0"/>
              <w:ind w:firstLineChars="0" w:firstLine="0"/>
              <w:jc w:val="center"/>
              <w:rPr>
                <w:rFonts w:ascii="宋体" w:hAnsi="宋体" w:cs="Calibri"/>
                <w:kern w:val="0"/>
                <w:sz w:val="28"/>
                <w:szCs w:val="28"/>
              </w:rPr>
            </w:pPr>
            <w:r>
              <w:rPr>
                <w:rFonts w:ascii="仿宋_GB2312" w:hAnsi="宋体" w:cs="Calibri" w:hint="eastAsia"/>
                <w:kern w:val="0"/>
                <w:sz w:val="28"/>
                <w:szCs w:val="28"/>
              </w:rPr>
              <w:t>通讯地址</w:t>
            </w:r>
          </w:p>
        </w:tc>
        <w:tc>
          <w:tcPr>
            <w:tcW w:w="2600" w:type="dxa"/>
            <w:tcBorders>
              <w:top w:val="single" w:sz="6" w:space="0" w:color="auto"/>
              <w:left w:val="single" w:sz="6" w:space="0" w:color="auto"/>
              <w:bottom w:val="single" w:sz="6" w:space="0" w:color="auto"/>
              <w:right w:val="single" w:sz="6" w:space="0" w:color="auto"/>
            </w:tcBorders>
            <w:vAlign w:val="center"/>
          </w:tcPr>
          <w:p w14:paraId="590520A2" w14:textId="77777777" w:rsidR="0092524E" w:rsidRDefault="0092524E">
            <w:pPr>
              <w:overflowPunct w:val="0"/>
              <w:autoSpaceDE w:val="0"/>
              <w:autoSpaceDN w:val="0"/>
              <w:ind w:firstLineChars="0" w:firstLine="0"/>
              <w:jc w:val="center"/>
              <w:rPr>
                <w:rFonts w:ascii="仿宋_GB2312" w:cs="Calibri"/>
                <w:kern w:val="0"/>
                <w:sz w:val="28"/>
                <w:szCs w:val="28"/>
              </w:rPr>
            </w:pPr>
          </w:p>
        </w:tc>
        <w:tc>
          <w:tcPr>
            <w:tcW w:w="1717" w:type="dxa"/>
            <w:tcBorders>
              <w:top w:val="single" w:sz="6" w:space="0" w:color="auto"/>
              <w:left w:val="single" w:sz="6" w:space="0" w:color="auto"/>
              <w:bottom w:val="single" w:sz="6" w:space="0" w:color="auto"/>
              <w:right w:val="single" w:sz="6" w:space="0" w:color="auto"/>
            </w:tcBorders>
            <w:vAlign w:val="center"/>
          </w:tcPr>
          <w:p w14:paraId="34C1BF0B" w14:textId="77777777" w:rsidR="0092524E" w:rsidRDefault="00000000">
            <w:pPr>
              <w:overflowPunct w:val="0"/>
              <w:autoSpaceDE w:val="0"/>
              <w:autoSpaceDN w:val="0"/>
              <w:spacing w:line="500" w:lineRule="exact"/>
              <w:ind w:firstLineChars="0" w:firstLine="0"/>
              <w:jc w:val="center"/>
              <w:rPr>
                <w:rFonts w:ascii="宋体" w:hAnsi="宋体" w:cs="Calibri"/>
                <w:kern w:val="0"/>
                <w:sz w:val="28"/>
                <w:szCs w:val="28"/>
              </w:rPr>
            </w:pPr>
            <w:r>
              <w:rPr>
                <w:rFonts w:ascii="仿宋_GB2312" w:hAnsi="宋体" w:cs="Calibri" w:hint="eastAsia"/>
                <w:kern w:val="0"/>
                <w:sz w:val="28"/>
                <w:szCs w:val="28"/>
              </w:rPr>
              <w:t>注册资本</w:t>
            </w:r>
          </w:p>
          <w:p w14:paraId="07CADAD2" w14:textId="77777777" w:rsidR="0092524E" w:rsidRDefault="00000000">
            <w:pPr>
              <w:overflowPunct w:val="0"/>
              <w:autoSpaceDE w:val="0"/>
              <w:autoSpaceDN w:val="0"/>
              <w:spacing w:line="500" w:lineRule="exact"/>
              <w:ind w:firstLineChars="0" w:firstLine="0"/>
              <w:jc w:val="center"/>
              <w:rPr>
                <w:rFonts w:ascii="宋体" w:hAnsi="宋体" w:cs="Calibri"/>
                <w:kern w:val="0"/>
                <w:sz w:val="28"/>
                <w:szCs w:val="28"/>
              </w:rPr>
            </w:pPr>
            <w:r>
              <w:rPr>
                <w:rFonts w:ascii="仿宋_GB2312" w:hAnsi="宋体" w:cs="Calibri" w:hint="eastAsia"/>
                <w:kern w:val="0"/>
                <w:sz w:val="28"/>
                <w:szCs w:val="28"/>
              </w:rPr>
              <w:t>（万元）</w:t>
            </w:r>
          </w:p>
        </w:tc>
        <w:tc>
          <w:tcPr>
            <w:tcW w:w="2662" w:type="dxa"/>
            <w:tcBorders>
              <w:top w:val="single" w:sz="6" w:space="0" w:color="auto"/>
              <w:left w:val="single" w:sz="6" w:space="0" w:color="auto"/>
              <w:bottom w:val="single" w:sz="6" w:space="0" w:color="auto"/>
              <w:right w:val="single" w:sz="6" w:space="0" w:color="auto"/>
            </w:tcBorders>
            <w:vAlign w:val="center"/>
          </w:tcPr>
          <w:p w14:paraId="0C396B41" w14:textId="77777777" w:rsidR="0092524E" w:rsidRDefault="0092524E">
            <w:pPr>
              <w:overflowPunct w:val="0"/>
              <w:autoSpaceDE w:val="0"/>
              <w:autoSpaceDN w:val="0"/>
              <w:ind w:firstLineChars="0" w:firstLine="0"/>
              <w:jc w:val="center"/>
              <w:rPr>
                <w:rFonts w:ascii="仿宋_GB2312" w:cs="Calibri"/>
                <w:kern w:val="0"/>
                <w:sz w:val="28"/>
                <w:szCs w:val="28"/>
              </w:rPr>
            </w:pPr>
          </w:p>
        </w:tc>
      </w:tr>
      <w:tr w:rsidR="0092524E" w14:paraId="6B078C30" w14:textId="77777777">
        <w:trPr>
          <w:trHeight w:val="717"/>
          <w:jc w:val="center"/>
        </w:trPr>
        <w:tc>
          <w:tcPr>
            <w:tcW w:w="2047" w:type="dxa"/>
            <w:tcBorders>
              <w:top w:val="single" w:sz="6" w:space="0" w:color="auto"/>
              <w:left w:val="single" w:sz="6" w:space="0" w:color="auto"/>
              <w:bottom w:val="single" w:sz="6" w:space="0" w:color="auto"/>
              <w:right w:val="single" w:sz="6" w:space="0" w:color="auto"/>
            </w:tcBorders>
            <w:vAlign w:val="center"/>
          </w:tcPr>
          <w:p w14:paraId="1BD75416" w14:textId="77777777" w:rsidR="0092524E" w:rsidRDefault="00000000">
            <w:pPr>
              <w:overflowPunct w:val="0"/>
              <w:autoSpaceDE w:val="0"/>
              <w:autoSpaceDN w:val="0"/>
              <w:ind w:firstLineChars="0" w:firstLine="0"/>
              <w:jc w:val="center"/>
              <w:rPr>
                <w:rFonts w:ascii="宋体" w:hAnsi="宋体" w:cs="Calibri"/>
                <w:kern w:val="0"/>
                <w:sz w:val="28"/>
                <w:szCs w:val="28"/>
              </w:rPr>
            </w:pPr>
            <w:r>
              <w:rPr>
                <w:rFonts w:ascii="仿宋_GB2312" w:hAnsi="宋体" w:cs="Calibri" w:hint="eastAsia"/>
                <w:kern w:val="0"/>
                <w:sz w:val="28"/>
                <w:szCs w:val="28"/>
              </w:rPr>
              <w:t>联系人</w:t>
            </w:r>
          </w:p>
        </w:tc>
        <w:tc>
          <w:tcPr>
            <w:tcW w:w="2600" w:type="dxa"/>
            <w:tcBorders>
              <w:top w:val="single" w:sz="6" w:space="0" w:color="auto"/>
              <w:left w:val="single" w:sz="6" w:space="0" w:color="auto"/>
              <w:bottom w:val="single" w:sz="6" w:space="0" w:color="auto"/>
              <w:right w:val="single" w:sz="6" w:space="0" w:color="auto"/>
            </w:tcBorders>
            <w:vAlign w:val="center"/>
          </w:tcPr>
          <w:p w14:paraId="2EC194ED" w14:textId="77777777" w:rsidR="0092524E" w:rsidRDefault="0092524E">
            <w:pPr>
              <w:overflowPunct w:val="0"/>
              <w:autoSpaceDE w:val="0"/>
              <w:autoSpaceDN w:val="0"/>
              <w:ind w:firstLineChars="0" w:firstLine="0"/>
              <w:jc w:val="center"/>
              <w:rPr>
                <w:rFonts w:ascii="仿宋_GB2312" w:cs="Calibri"/>
                <w:kern w:val="0"/>
                <w:sz w:val="28"/>
                <w:szCs w:val="28"/>
              </w:rPr>
            </w:pPr>
          </w:p>
        </w:tc>
        <w:tc>
          <w:tcPr>
            <w:tcW w:w="1717" w:type="dxa"/>
            <w:tcBorders>
              <w:top w:val="single" w:sz="6" w:space="0" w:color="auto"/>
              <w:left w:val="single" w:sz="6" w:space="0" w:color="auto"/>
              <w:bottom w:val="single" w:sz="6" w:space="0" w:color="auto"/>
              <w:right w:val="single" w:sz="6" w:space="0" w:color="auto"/>
            </w:tcBorders>
            <w:vAlign w:val="center"/>
          </w:tcPr>
          <w:p w14:paraId="537B2622" w14:textId="77777777" w:rsidR="0092524E" w:rsidRDefault="00000000">
            <w:pPr>
              <w:overflowPunct w:val="0"/>
              <w:autoSpaceDE w:val="0"/>
              <w:autoSpaceDN w:val="0"/>
              <w:ind w:firstLineChars="0" w:firstLine="0"/>
              <w:jc w:val="center"/>
              <w:rPr>
                <w:rFonts w:ascii="宋体" w:hAnsi="宋体" w:cs="Calibri"/>
                <w:kern w:val="0"/>
                <w:sz w:val="28"/>
                <w:szCs w:val="28"/>
              </w:rPr>
            </w:pPr>
            <w:r>
              <w:rPr>
                <w:rFonts w:ascii="仿宋_GB2312" w:hAnsi="宋体" w:cs="Calibri" w:hint="eastAsia"/>
                <w:kern w:val="0"/>
                <w:sz w:val="28"/>
                <w:szCs w:val="28"/>
              </w:rPr>
              <w:t>联系电话</w:t>
            </w:r>
          </w:p>
        </w:tc>
        <w:tc>
          <w:tcPr>
            <w:tcW w:w="2662" w:type="dxa"/>
            <w:tcBorders>
              <w:top w:val="single" w:sz="6" w:space="0" w:color="auto"/>
              <w:left w:val="single" w:sz="6" w:space="0" w:color="auto"/>
              <w:bottom w:val="single" w:sz="6" w:space="0" w:color="auto"/>
              <w:right w:val="single" w:sz="6" w:space="0" w:color="auto"/>
            </w:tcBorders>
            <w:vAlign w:val="center"/>
          </w:tcPr>
          <w:p w14:paraId="3672BE9E" w14:textId="77777777" w:rsidR="0092524E" w:rsidRDefault="0092524E">
            <w:pPr>
              <w:overflowPunct w:val="0"/>
              <w:autoSpaceDE w:val="0"/>
              <w:autoSpaceDN w:val="0"/>
              <w:ind w:firstLineChars="0" w:firstLine="0"/>
              <w:jc w:val="center"/>
              <w:rPr>
                <w:rFonts w:ascii="仿宋_GB2312" w:cs="Calibri"/>
                <w:kern w:val="0"/>
                <w:sz w:val="28"/>
                <w:szCs w:val="28"/>
              </w:rPr>
            </w:pPr>
          </w:p>
        </w:tc>
      </w:tr>
      <w:tr w:rsidR="0092524E" w14:paraId="05F6999B" w14:textId="77777777">
        <w:trPr>
          <w:trHeight w:val="698"/>
          <w:jc w:val="center"/>
        </w:trPr>
        <w:tc>
          <w:tcPr>
            <w:tcW w:w="2047" w:type="dxa"/>
            <w:tcBorders>
              <w:top w:val="single" w:sz="6" w:space="0" w:color="auto"/>
              <w:left w:val="single" w:sz="6" w:space="0" w:color="auto"/>
              <w:bottom w:val="nil"/>
              <w:right w:val="single" w:sz="6" w:space="0" w:color="auto"/>
            </w:tcBorders>
            <w:vAlign w:val="center"/>
          </w:tcPr>
          <w:p w14:paraId="1B99F0A5" w14:textId="77777777" w:rsidR="0092524E" w:rsidRDefault="00000000">
            <w:pPr>
              <w:overflowPunct w:val="0"/>
              <w:autoSpaceDE w:val="0"/>
              <w:autoSpaceDN w:val="0"/>
              <w:ind w:firstLineChars="0" w:firstLine="0"/>
              <w:jc w:val="center"/>
              <w:rPr>
                <w:rFonts w:ascii="宋体" w:hAnsi="宋体" w:cs="Calibri"/>
                <w:kern w:val="0"/>
                <w:sz w:val="28"/>
                <w:szCs w:val="28"/>
              </w:rPr>
            </w:pPr>
            <w:r>
              <w:rPr>
                <w:rFonts w:ascii="仿宋_GB2312" w:hAnsi="宋体" w:cs="Calibri" w:hint="eastAsia"/>
                <w:kern w:val="0"/>
                <w:sz w:val="28"/>
                <w:szCs w:val="28"/>
              </w:rPr>
              <w:t>传真</w:t>
            </w:r>
          </w:p>
        </w:tc>
        <w:tc>
          <w:tcPr>
            <w:tcW w:w="2600" w:type="dxa"/>
            <w:tcBorders>
              <w:top w:val="single" w:sz="6" w:space="0" w:color="auto"/>
              <w:left w:val="single" w:sz="6" w:space="0" w:color="auto"/>
              <w:bottom w:val="nil"/>
              <w:right w:val="single" w:sz="6" w:space="0" w:color="auto"/>
            </w:tcBorders>
            <w:vAlign w:val="center"/>
          </w:tcPr>
          <w:p w14:paraId="7BB1B04C" w14:textId="77777777" w:rsidR="0092524E" w:rsidRDefault="0092524E">
            <w:pPr>
              <w:overflowPunct w:val="0"/>
              <w:autoSpaceDE w:val="0"/>
              <w:autoSpaceDN w:val="0"/>
              <w:ind w:firstLineChars="0" w:firstLine="0"/>
              <w:jc w:val="center"/>
              <w:rPr>
                <w:rFonts w:ascii="仿宋_GB2312" w:cs="Calibri"/>
                <w:kern w:val="0"/>
                <w:sz w:val="28"/>
                <w:szCs w:val="28"/>
              </w:rPr>
            </w:pPr>
          </w:p>
        </w:tc>
        <w:tc>
          <w:tcPr>
            <w:tcW w:w="1717" w:type="dxa"/>
            <w:tcBorders>
              <w:top w:val="single" w:sz="6" w:space="0" w:color="auto"/>
              <w:left w:val="single" w:sz="6" w:space="0" w:color="auto"/>
              <w:bottom w:val="nil"/>
              <w:right w:val="single" w:sz="6" w:space="0" w:color="auto"/>
            </w:tcBorders>
            <w:vAlign w:val="center"/>
          </w:tcPr>
          <w:p w14:paraId="6AC542F3" w14:textId="77777777" w:rsidR="0092524E" w:rsidRDefault="00000000">
            <w:pPr>
              <w:overflowPunct w:val="0"/>
              <w:autoSpaceDE w:val="0"/>
              <w:autoSpaceDN w:val="0"/>
              <w:ind w:firstLineChars="0" w:firstLine="0"/>
              <w:jc w:val="center"/>
              <w:rPr>
                <w:rFonts w:ascii="宋体" w:hAnsi="宋体" w:cs="Calibri"/>
                <w:kern w:val="0"/>
                <w:sz w:val="28"/>
                <w:szCs w:val="28"/>
              </w:rPr>
            </w:pPr>
            <w:r>
              <w:rPr>
                <w:rFonts w:ascii="仿宋_GB2312" w:hAnsi="宋体" w:cs="Calibri" w:hint="eastAsia"/>
                <w:kern w:val="0"/>
                <w:sz w:val="28"/>
                <w:szCs w:val="28"/>
              </w:rPr>
              <w:t>邮箱</w:t>
            </w:r>
          </w:p>
        </w:tc>
        <w:tc>
          <w:tcPr>
            <w:tcW w:w="2662" w:type="dxa"/>
            <w:tcBorders>
              <w:top w:val="single" w:sz="6" w:space="0" w:color="auto"/>
              <w:left w:val="single" w:sz="6" w:space="0" w:color="auto"/>
              <w:bottom w:val="nil"/>
              <w:right w:val="single" w:sz="6" w:space="0" w:color="auto"/>
            </w:tcBorders>
            <w:vAlign w:val="center"/>
          </w:tcPr>
          <w:p w14:paraId="2CA6617C" w14:textId="77777777" w:rsidR="0092524E" w:rsidRDefault="0092524E">
            <w:pPr>
              <w:overflowPunct w:val="0"/>
              <w:autoSpaceDE w:val="0"/>
              <w:autoSpaceDN w:val="0"/>
              <w:ind w:firstLineChars="0" w:firstLine="0"/>
              <w:jc w:val="center"/>
              <w:rPr>
                <w:rFonts w:ascii="仿宋_GB2312" w:cs="Calibri"/>
                <w:kern w:val="0"/>
                <w:sz w:val="28"/>
                <w:szCs w:val="28"/>
              </w:rPr>
            </w:pPr>
          </w:p>
        </w:tc>
      </w:tr>
      <w:tr w:rsidR="0092524E" w14:paraId="7EC604FB" w14:textId="77777777">
        <w:trPr>
          <w:trHeight w:val="885"/>
          <w:jc w:val="center"/>
        </w:trPr>
        <w:tc>
          <w:tcPr>
            <w:tcW w:w="2047" w:type="dxa"/>
            <w:tcBorders>
              <w:top w:val="single" w:sz="6" w:space="0" w:color="auto"/>
              <w:left w:val="single" w:sz="6" w:space="0" w:color="auto"/>
              <w:bottom w:val="single" w:sz="6" w:space="0" w:color="auto"/>
              <w:right w:val="single" w:sz="6" w:space="0" w:color="auto"/>
            </w:tcBorders>
            <w:vAlign w:val="center"/>
          </w:tcPr>
          <w:p w14:paraId="606F94B1" w14:textId="77777777" w:rsidR="0092524E" w:rsidRDefault="00000000">
            <w:pPr>
              <w:overflowPunct w:val="0"/>
              <w:autoSpaceDE w:val="0"/>
              <w:autoSpaceDN w:val="0"/>
              <w:ind w:firstLineChars="0" w:firstLine="0"/>
              <w:jc w:val="center"/>
              <w:rPr>
                <w:rFonts w:ascii="宋体" w:hAnsi="宋体" w:cs="Calibri"/>
                <w:kern w:val="0"/>
                <w:sz w:val="28"/>
                <w:szCs w:val="28"/>
              </w:rPr>
            </w:pPr>
            <w:r>
              <w:rPr>
                <w:rFonts w:ascii="仿宋_GB2312" w:hAnsi="宋体" w:cs="Calibri" w:hint="eastAsia"/>
                <w:kern w:val="0"/>
                <w:sz w:val="28"/>
                <w:szCs w:val="28"/>
              </w:rPr>
              <w:t>单位性质</w:t>
            </w:r>
          </w:p>
        </w:tc>
        <w:tc>
          <w:tcPr>
            <w:tcW w:w="6979" w:type="dxa"/>
            <w:gridSpan w:val="3"/>
            <w:tcBorders>
              <w:top w:val="single" w:sz="6" w:space="0" w:color="auto"/>
              <w:left w:val="single" w:sz="6" w:space="0" w:color="auto"/>
              <w:bottom w:val="single" w:sz="6" w:space="0" w:color="auto"/>
              <w:right w:val="single" w:sz="6" w:space="0" w:color="auto"/>
            </w:tcBorders>
            <w:vAlign w:val="center"/>
          </w:tcPr>
          <w:p w14:paraId="33A82BC9" w14:textId="77777777" w:rsidR="0092524E" w:rsidRDefault="00000000">
            <w:pPr>
              <w:ind w:firstLineChars="0" w:firstLine="0"/>
              <w:rPr>
                <w:rFonts w:ascii="仿宋_GB2312" w:cs="Calibri"/>
                <w:kern w:val="0"/>
                <w:sz w:val="24"/>
                <w:szCs w:val="24"/>
              </w:rPr>
            </w:pPr>
            <w:r>
              <w:rPr>
                <w:rFonts w:ascii="仿宋_GB2312" w:cs="Calibri" w:hint="eastAsia"/>
                <w:kern w:val="0"/>
                <w:sz w:val="24"/>
                <w:szCs w:val="24"/>
              </w:rPr>
              <w:t xml:space="preserve">□事业单位  □国有企业  □民营企业  □合资企业  </w:t>
            </w:r>
          </w:p>
          <w:p w14:paraId="55A47D8F" w14:textId="77777777" w:rsidR="0092524E" w:rsidRDefault="00000000">
            <w:pPr>
              <w:ind w:firstLineChars="0" w:firstLine="0"/>
              <w:rPr>
                <w:rFonts w:ascii="仿宋_GB2312" w:cs="Calibri"/>
                <w:kern w:val="0"/>
                <w:sz w:val="24"/>
                <w:szCs w:val="24"/>
              </w:rPr>
            </w:pPr>
            <w:r>
              <w:rPr>
                <w:rFonts w:ascii="仿宋_GB2312" w:cs="Calibri" w:hint="eastAsia"/>
                <w:kern w:val="0"/>
                <w:sz w:val="24"/>
                <w:szCs w:val="24"/>
              </w:rPr>
              <w:t>□国有控股企业  □国有参股企业</w:t>
            </w:r>
          </w:p>
          <w:p w14:paraId="2271B1FD" w14:textId="77777777" w:rsidR="0092524E" w:rsidRDefault="00000000">
            <w:pPr>
              <w:overflowPunct w:val="0"/>
              <w:autoSpaceDE w:val="0"/>
              <w:autoSpaceDN w:val="0"/>
              <w:ind w:firstLineChars="0" w:firstLine="0"/>
              <w:jc w:val="left"/>
              <w:rPr>
                <w:rFonts w:ascii="宋体" w:hAnsi="宋体" w:cs="Calibri"/>
                <w:kern w:val="0"/>
                <w:sz w:val="28"/>
                <w:szCs w:val="28"/>
              </w:rPr>
            </w:pPr>
            <w:r>
              <w:rPr>
                <w:rFonts w:ascii="仿宋_GB2312" w:cs="Calibri" w:hint="eastAsia"/>
                <w:kern w:val="0"/>
                <w:sz w:val="24"/>
                <w:szCs w:val="24"/>
              </w:rPr>
              <w:t>其他（请注明）：</w:t>
            </w:r>
            <w:r>
              <w:rPr>
                <w:rFonts w:ascii="仿宋_GB2312" w:cs="Calibri" w:hint="eastAsia"/>
                <w:kern w:val="0"/>
                <w:sz w:val="24"/>
                <w:szCs w:val="24"/>
                <w:u w:val="single"/>
              </w:rPr>
              <w:t xml:space="preserve">                                            </w:t>
            </w:r>
          </w:p>
        </w:tc>
      </w:tr>
      <w:tr w:rsidR="0092524E" w14:paraId="396DAA1E" w14:textId="77777777">
        <w:trPr>
          <w:trHeight w:val="521"/>
          <w:jc w:val="center"/>
        </w:trPr>
        <w:tc>
          <w:tcPr>
            <w:tcW w:w="2047" w:type="dxa"/>
            <w:vMerge w:val="restart"/>
            <w:tcBorders>
              <w:top w:val="nil"/>
              <w:left w:val="single" w:sz="6" w:space="0" w:color="auto"/>
              <w:bottom w:val="single" w:sz="6" w:space="0" w:color="auto"/>
              <w:right w:val="single" w:sz="6" w:space="0" w:color="auto"/>
            </w:tcBorders>
            <w:vAlign w:val="center"/>
          </w:tcPr>
          <w:p w14:paraId="0DBA1BBB" w14:textId="77777777" w:rsidR="0092524E" w:rsidRDefault="00000000">
            <w:pPr>
              <w:overflowPunct w:val="0"/>
              <w:autoSpaceDE w:val="0"/>
              <w:autoSpaceDN w:val="0"/>
              <w:ind w:firstLineChars="0" w:firstLine="0"/>
              <w:jc w:val="center"/>
              <w:rPr>
                <w:rFonts w:ascii="宋体" w:hAnsi="宋体" w:cs="Calibri"/>
                <w:kern w:val="0"/>
                <w:sz w:val="28"/>
                <w:szCs w:val="28"/>
              </w:rPr>
            </w:pPr>
            <w:r>
              <w:rPr>
                <w:rFonts w:ascii="仿宋_GB2312" w:hAnsi="宋体" w:cs="Calibri" w:hint="eastAsia"/>
                <w:kern w:val="0"/>
                <w:sz w:val="28"/>
                <w:szCs w:val="28"/>
              </w:rPr>
              <w:t>联合申报单位</w:t>
            </w:r>
          </w:p>
        </w:tc>
        <w:tc>
          <w:tcPr>
            <w:tcW w:w="2600" w:type="dxa"/>
            <w:tcBorders>
              <w:top w:val="single" w:sz="6" w:space="0" w:color="auto"/>
              <w:left w:val="single" w:sz="6" w:space="0" w:color="auto"/>
              <w:bottom w:val="single" w:sz="6" w:space="0" w:color="auto"/>
              <w:right w:val="single" w:sz="6" w:space="0" w:color="auto"/>
            </w:tcBorders>
            <w:vAlign w:val="center"/>
          </w:tcPr>
          <w:p w14:paraId="37C682DE" w14:textId="77777777" w:rsidR="0092524E" w:rsidRDefault="00000000">
            <w:pPr>
              <w:ind w:firstLineChars="0" w:firstLine="0"/>
              <w:jc w:val="center"/>
              <w:rPr>
                <w:rFonts w:ascii="仿宋_GB2312" w:cs="Calibri"/>
                <w:kern w:val="0"/>
                <w:sz w:val="24"/>
                <w:szCs w:val="24"/>
              </w:rPr>
            </w:pPr>
            <w:r>
              <w:rPr>
                <w:rFonts w:ascii="仿宋_GB2312" w:cs="Calibri" w:hint="eastAsia"/>
                <w:kern w:val="0"/>
                <w:sz w:val="28"/>
                <w:szCs w:val="28"/>
              </w:rPr>
              <w:t>单位名称</w:t>
            </w:r>
          </w:p>
        </w:tc>
        <w:tc>
          <w:tcPr>
            <w:tcW w:w="1717" w:type="dxa"/>
            <w:tcBorders>
              <w:top w:val="single" w:sz="6" w:space="0" w:color="auto"/>
              <w:left w:val="single" w:sz="6" w:space="0" w:color="auto"/>
              <w:bottom w:val="single" w:sz="6" w:space="0" w:color="auto"/>
              <w:right w:val="single" w:sz="6" w:space="0" w:color="auto"/>
            </w:tcBorders>
            <w:vAlign w:val="center"/>
          </w:tcPr>
          <w:p w14:paraId="55973F63" w14:textId="77777777" w:rsidR="0092524E" w:rsidRDefault="00000000">
            <w:pPr>
              <w:ind w:firstLineChars="0" w:firstLine="0"/>
              <w:jc w:val="center"/>
              <w:rPr>
                <w:rFonts w:ascii="仿宋_GB2312" w:cs="Calibri"/>
                <w:kern w:val="0"/>
                <w:sz w:val="24"/>
                <w:szCs w:val="24"/>
              </w:rPr>
            </w:pPr>
            <w:r>
              <w:rPr>
                <w:rFonts w:ascii="仿宋_GB2312" w:cs="Calibri" w:hint="eastAsia"/>
                <w:kern w:val="0"/>
                <w:sz w:val="28"/>
                <w:szCs w:val="28"/>
              </w:rPr>
              <w:t>单位性质</w:t>
            </w:r>
          </w:p>
        </w:tc>
        <w:tc>
          <w:tcPr>
            <w:tcW w:w="2662" w:type="dxa"/>
            <w:tcBorders>
              <w:top w:val="single" w:sz="6" w:space="0" w:color="auto"/>
              <w:left w:val="single" w:sz="6" w:space="0" w:color="auto"/>
              <w:bottom w:val="single" w:sz="6" w:space="0" w:color="auto"/>
              <w:right w:val="single" w:sz="6" w:space="0" w:color="auto"/>
            </w:tcBorders>
            <w:vAlign w:val="center"/>
          </w:tcPr>
          <w:p w14:paraId="26679068" w14:textId="77777777" w:rsidR="0092524E" w:rsidRDefault="00000000">
            <w:pPr>
              <w:ind w:firstLineChars="0" w:firstLine="0"/>
              <w:jc w:val="center"/>
              <w:rPr>
                <w:rFonts w:ascii="仿宋_GB2312" w:cs="Calibri"/>
                <w:kern w:val="0"/>
                <w:sz w:val="24"/>
                <w:szCs w:val="24"/>
              </w:rPr>
            </w:pPr>
            <w:r>
              <w:rPr>
                <w:rFonts w:ascii="仿宋_GB2312" w:cs="Calibri" w:hint="eastAsia"/>
                <w:kern w:val="0"/>
                <w:sz w:val="24"/>
                <w:szCs w:val="24"/>
              </w:rPr>
              <w:t>组织机构代码/</w:t>
            </w:r>
          </w:p>
          <w:p w14:paraId="6E1BBEA5" w14:textId="77777777" w:rsidR="0092524E" w:rsidRDefault="00000000">
            <w:pPr>
              <w:ind w:firstLineChars="0" w:firstLine="0"/>
              <w:jc w:val="center"/>
              <w:rPr>
                <w:rFonts w:ascii="仿宋_GB2312" w:cs="Calibri"/>
                <w:kern w:val="0"/>
                <w:sz w:val="24"/>
                <w:szCs w:val="24"/>
              </w:rPr>
            </w:pPr>
            <w:r>
              <w:rPr>
                <w:rFonts w:ascii="仿宋_GB2312" w:cs="Calibri" w:hint="eastAsia"/>
                <w:kern w:val="0"/>
                <w:sz w:val="24"/>
                <w:szCs w:val="24"/>
              </w:rPr>
              <w:t>三证合一码</w:t>
            </w:r>
          </w:p>
        </w:tc>
      </w:tr>
      <w:tr w:rsidR="0092524E" w14:paraId="0068044A" w14:textId="77777777">
        <w:trPr>
          <w:trHeight w:val="521"/>
          <w:jc w:val="center"/>
        </w:trPr>
        <w:tc>
          <w:tcPr>
            <w:tcW w:w="9026" w:type="dxa"/>
            <w:vMerge/>
            <w:tcBorders>
              <w:top w:val="nil"/>
              <w:left w:val="single" w:sz="6" w:space="0" w:color="auto"/>
              <w:bottom w:val="single" w:sz="6" w:space="0" w:color="auto"/>
              <w:right w:val="single" w:sz="6" w:space="0" w:color="auto"/>
            </w:tcBorders>
            <w:vAlign w:val="center"/>
          </w:tcPr>
          <w:p w14:paraId="3F240336" w14:textId="77777777" w:rsidR="0092524E" w:rsidRDefault="0092524E">
            <w:pPr>
              <w:widowControl/>
              <w:spacing w:line="240" w:lineRule="auto"/>
              <w:ind w:firstLineChars="0" w:firstLine="0"/>
              <w:jc w:val="left"/>
              <w:rPr>
                <w:rFonts w:ascii="宋体" w:hAnsi="宋体" w:cs="Calibri"/>
                <w:kern w:val="0"/>
                <w:sz w:val="28"/>
                <w:szCs w:val="28"/>
              </w:rPr>
            </w:pPr>
          </w:p>
        </w:tc>
        <w:tc>
          <w:tcPr>
            <w:tcW w:w="2600" w:type="dxa"/>
            <w:tcBorders>
              <w:top w:val="single" w:sz="6" w:space="0" w:color="auto"/>
              <w:left w:val="single" w:sz="6" w:space="0" w:color="auto"/>
              <w:bottom w:val="single" w:sz="6" w:space="0" w:color="auto"/>
              <w:right w:val="single" w:sz="6" w:space="0" w:color="auto"/>
            </w:tcBorders>
            <w:vAlign w:val="center"/>
          </w:tcPr>
          <w:p w14:paraId="639BFEF0" w14:textId="77777777" w:rsidR="0092524E" w:rsidRDefault="0092524E">
            <w:pPr>
              <w:ind w:firstLineChars="0" w:firstLine="0"/>
              <w:rPr>
                <w:rFonts w:ascii="仿宋_GB2312" w:cs="Calibri"/>
                <w:kern w:val="0"/>
                <w:sz w:val="24"/>
                <w:szCs w:val="24"/>
              </w:rPr>
            </w:pPr>
          </w:p>
        </w:tc>
        <w:tc>
          <w:tcPr>
            <w:tcW w:w="1717" w:type="dxa"/>
            <w:tcBorders>
              <w:top w:val="single" w:sz="6" w:space="0" w:color="auto"/>
              <w:left w:val="single" w:sz="6" w:space="0" w:color="auto"/>
              <w:bottom w:val="single" w:sz="6" w:space="0" w:color="auto"/>
              <w:right w:val="single" w:sz="6" w:space="0" w:color="auto"/>
            </w:tcBorders>
            <w:vAlign w:val="center"/>
          </w:tcPr>
          <w:p w14:paraId="72903299" w14:textId="77777777" w:rsidR="0092524E" w:rsidRDefault="0092524E">
            <w:pPr>
              <w:ind w:firstLineChars="0" w:firstLine="0"/>
              <w:rPr>
                <w:rFonts w:ascii="仿宋_GB2312" w:cs="Calibri"/>
                <w:kern w:val="0"/>
                <w:sz w:val="28"/>
                <w:szCs w:val="28"/>
              </w:rPr>
            </w:pPr>
          </w:p>
        </w:tc>
        <w:tc>
          <w:tcPr>
            <w:tcW w:w="2662" w:type="dxa"/>
            <w:tcBorders>
              <w:top w:val="single" w:sz="6" w:space="0" w:color="auto"/>
              <w:left w:val="single" w:sz="6" w:space="0" w:color="auto"/>
              <w:bottom w:val="single" w:sz="6" w:space="0" w:color="auto"/>
              <w:right w:val="single" w:sz="6" w:space="0" w:color="auto"/>
            </w:tcBorders>
            <w:vAlign w:val="center"/>
          </w:tcPr>
          <w:p w14:paraId="20F209A0" w14:textId="77777777" w:rsidR="0092524E" w:rsidRDefault="0092524E">
            <w:pPr>
              <w:ind w:firstLineChars="0" w:firstLine="0"/>
              <w:rPr>
                <w:rFonts w:ascii="仿宋_GB2312" w:cs="Calibri"/>
                <w:kern w:val="0"/>
                <w:sz w:val="24"/>
                <w:szCs w:val="24"/>
              </w:rPr>
            </w:pPr>
          </w:p>
        </w:tc>
      </w:tr>
      <w:tr w:rsidR="0092524E" w14:paraId="0581BE82" w14:textId="77777777">
        <w:trPr>
          <w:trHeight w:val="521"/>
          <w:jc w:val="center"/>
        </w:trPr>
        <w:tc>
          <w:tcPr>
            <w:tcW w:w="9026" w:type="dxa"/>
            <w:vMerge/>
            <w:tcBorders>
              <w:top w:val="nil"/>
              <w:left w:val="single" w:sz="6" w:space="0" w:color="auto"/>
              <w:bottom w:val="single" w:sz="6" w:space="0" w:color="auto"/>
              <w:right w:val="single" w:sz="6" w:space="0" w:color="auto"/>
            </w:tcBorders>
            <w:vAlign w:val="center"/>
          </w:tcPr>
          <w:p w14:paraId="31793119" w14:textId="77777777" w:rsidR="0092524E" w:rsidRDefault="0092524E">
            <w:pPr>
              <w:widowControl/>
              <w:spacing w:line="240" w:lineRule="auto"/>
              <w:ind w:firstLineChars="0" w:firstLine="0"/>
              <w:jc w:val="left"/>
              <w:rPr>
                <w:rFonts w:ascii="宋体" w:hAnsi="宋体" w:cs="Calibri"/>
                <w:kern w:val="0"/>
                <w:sz w:val="28"/>
                <w:szCs w:val="28"/>
              </w:rPr>
            </w:pPr>
          </w:p>
        </w:tc>
        <w:tc>
          <w:tcPr>
            <w:tcW w:w="2600" w:type="dxa"/>
            <w:tcBorders>
              <w:top w:val="single" w:sz="6" w:space="0" w:color="auto"/>
              <w:left w:val="single" w:sz="6" w:space="0" w:color="auto"/>
              <w:bottom w:val="single" w:sz="6" w:space="0" w:color="auto"/>
              <w:right w:val="single" w:sz="6" w:space="0" w:color="auto"/>
            </w:tcBorders>
            <w:vAlign w:val="center"/>
          </w:tcPr>
          <w:p w14:paraId="115D57FD" w14:textId="77777777" w:rsidR="0092524E" w:rsidRDefault="00000000">
            <w:pPr>
              <w:ind w:firstLineChars="0" w:firstLine="0"/>
              <w:rPr>
                <w:rFonts w:ascii="仿宋_GB2312" w:cs="Calibri"/>
                <w:kern w:val="0"/>
                <w:sz w:val="24"/>
                <w:szCs w:val="24"/>
              </w:rPr>
            </w:pPr>
            <w:r>
              <w:rPr>
                <w:rFonts w:ascii="仿宋_GB2312" w:cs="Calibri" w:hint="eastAsia"/>
                <w:kern w:val="0"/>
                <w:sz w:val="24"/>
                <w:szCs w:val="24"/>
              </w:rPr>
              <w:t>（</w:t>
            </w:r>
            <w:r>
              <w:rPr>
                <w:rFonts w:ascii="楷体_GB2312" w:eastAsia="楷体_GB2312" w:cs="Calibri" w:hint="eastAsia"/>
                <w:kern w:val="0"/>
                <w:sz w:val="24"/>
                <w:szCs w:val="24"/>
              </w:rPr>
              <w:t>根据联合申报单位数量自行添加行</w:t>
            </w:r>
            <w:r>
              <w:rPr>
                <w:rFonts w:ascii="仿宋_GB2312" w:cs="Calibri" w:hint="eastAsia"/>
                <w:kern w:val="0"/>
                <w:sz w:val="24"/>
                <w:szCs w:val="24"/>
              </w:rPr>
              <w:t>）</w:t>
            </w:r>
          </w:p>
        </w:tc>
        <w:tc>
          <w:tcPr>
            <w:tcW w:w="1717" w:type="dxa"/>
            <w:tcBorders>
              <w:top w:val="single" w:sz="6" w:space="0" w:color="auto"/>
              <w:left w:val="single" w:sz="6" w:space="0" w:color="auto"/>
              <w:bottom w:val="single" w:sz="6" w:space="0" w:color="auto"/>
              <w:right w:val="single" w:sz="6" w:space="0" w:color="auto"/>
            </w:tcBorders>
            <w:vAlign w:val="center"/>
          </w:tcPr>
          <w:p w14:paraId="450546D9" w14:textId="77777777" w:rsidR="0092524E" w:rsidRDefault="0092524E">
            <w:pPr>
              <w:ind w:firstLineChars="0" w:firstLine="0"/>
              <w:rPr>
                <w:rFonts w:ascii="仿宋_GB2312" w:cs="Calibri"/>
                <w:kern w:val="0"/>
                <w:sz w:val="28"/>
                <w:szCs w:val="28"/>
              </w:rPr>
            </w:pPr>
          </w:p>
        </w:tc>
        <w:tc>
          <w:tcPr>
            <w:tcW w:w="2662" w:type="dxa"/>
            <w:tcBorders>
              <w:top w:val="single" w:sz="6" w:space="0" w:color="auto"/>
              <w:left w:val="single" w:sz="6" w:space="0" w:color="auto"/>
              <w:bottom w:val="single" w:sz="6" w:space="0" w:color="auto"/>
              <w:right w:val="single" w:sz="6" w:space="0" w:color="auto"/>
            </w:tcBorders>
            <w:vAlign w:val="center"/>
          </w:tcPr>
          <w:p w14:paraId="767BC6AC" w14:textId="77777777" w:rsidR="0092524E" w:rsidRDefault="0092524E">
            <w:pPr>
              <w:ind w:firstLineChars="0" w:firstLine="0"/>
              <w:rPr>
                <w:rFonts w:ascii="仿宋_GB2312" w:cs="Calibri"/>
                <w:kern w:val="0"/>
                <w:sz w:val="24"/>
                <w:szCs w:val="24"/>
              </w:rPr>
            </w:pPr>
          </w:p>
        </w:tc>
      </w:tr>
      <w:tr w:rsidR="0092524E" w14:paraId="442792FB" w14:textId="77777777">
        <w:trPr>
          <w:trHeight w:val="2415"/>
          <w:jc w:val="center"/>
        </w:trPr>
        <w:tc>
          <w:tcPr>
            <w:tcW w:w="2047" w:type="dxa"/>
            <w:tcBorders>
              <w:top w:val="single" w:sz="6" w:space="0" w:color="auto"/>
              <w:left w:val="single" w:sz="6" w:space="0" w:color="auto"/>
              <w:bottom w:val="single" w:sz="6" w:space="0" w:color="auto"/>
              <w:right w:val="single" w:sz="6" w:space="0" w:color="auto"/>
            </w:tcBorders>
            <w:vAlign w:val="center"/>
          </w:tcPr>
          <w:p w14:paraId="5D7624D1" w14:textId="77777777" w:rsidR="0092524E" w:rsidRDefault="00000000">
            <w:pPr>
              <w:overflowPunct w:val="0"/>
              <w:autoSpaceDE w:val="0"/>
              <w:autoSpaceDN w:val="0"/>
              <w:ind w:firstLineChars="0" w:firstLine="0"/>
              <w:jc w:val="center"/>
              <w:rPr>
                <w:rFonts w:ascii="宋体" w:hAnsi="宋体" w:cs="Calibri"/>
                <w:kern w:val="0"/>
                <w:sz w:val="28"/>
                <w:szCs w:val="28"/>
              </w:rPr>
            </w:pPr>
            <w:r>
              <w:rPr>
                <w:rFonts w:ascii="仿宋_GB2312" w:hAnsi="宋体" w:cs="Calibri" w:hint="eastAsia"/>
                <w:kern w:val="0"/>
                <w:sz w:val="28"/>
                <w:szCs w:val="28"/>
              </w:rPr>
              <w:t>申报单位</w:t>
            </w:r>
          </w:p>
          <w:p w14:paraId="186F4A7B" w14:textId="77777777" w:rsidR="0092524E" w:rsidRDefault="00000000">
            <w:pPr>
              <w:overflowPunct w:val="0"/>
              <w:autoSpaceDE w:val="0"/>
              <w:autoSpaceDN w:val="0"/>
              <w:ind w:firstLineChars="0" w:firstLine="0"/>
              <w:jc w:val="center"/>
              <w:rPr>
                <w:rFonts w:ascii="宋体" w:hAnsi="宋体" w:cs="Calibri"/>
                <w:kern w:val="0"/>
                <w:sz w:val="28"/>
                <w:szCs w:val="28"/>
              </w:rPr>
            </w:pPr>
            <w:r>
              <w:rPr>
                <w:rFonts w:ascii="仿宋_GB2312" w:hAnsi="宋体" w:cs="Calibri" w:hint="eastAsia"/>
                <w:kern w:val="0"/>
                <w:sz w:val="28"/>
                <w:szCs w:val="28"/>
              </w:rPr>
              <w:t>简介</w:t>
            </w:r>
          </w:p>
        </w:tc>
        <w:tc>
          <w:tcPr>
            <w:tcW w:w="6979" w:type="dxa"/>
            <w:gridSpan w:val="3"/>
            <w:tcBorders>
              <w:top w:val="single" w:sz="6" w:space="0" w:color="auto"/>
              <w:left w:val="single" w:sz="6" w:space="0" w:color="auto"/>
              <w:bottom w:val="single" w:sz="6" w:space="0" w:color="auto"/>
              <w:right w:val="single" w:sz="6" w:space="0" w:color="auto"/>
            </w:tcBorders>
          </w:tcPr>
          <w:p w14:paraId="00892163" w14:textId="77777777" w:rsidR="0092524E" w:rsidRDefault="00000000">
            <w:pPr>
              <w:autoSpaceDE w:val="0"/>
              <w:ind w:firstLineChars="0" w:firstLine="0"/>
              <w:rPr>
                <w:rFonts w:ascii="宋体" w:hAnsi="宋体" w:cs="Calibri"/>
                <w:kern w:val="0"/>
                <w:sz w:val="28"/>
                <w:szCs w:val="28"/>
              </w:rPr>
            </w:pPr>
            <w:r>
              <w:rPr>
                <w:rFonts w:ascii="仿宋_GB2312" w:hAnsi="宋体" w:cs="Calibri" w:hint="eastAsia"/>
                <w:kern w:val="0"/>
                <w:sz w:val="28"/>
                <w:szCs w:val="28"/>
              </w:rPr>
              <w:t>（</w:t>
            </w:r>
            <w:r>
              <w:rPr>
                <w:rFonts w:ascii="楷体_GB2312" w:eastAsia="楷体_GB2312" w:hAnsi="宋体" w:cs="仿宋_GB2312" w:hint="eastAsia"/>
                <w:kern w:val="0"/>
                <w:sz w:val="28"/>
                <w:szCs w:val="28"/>
              </w:rPr>
              <w:t>发展历程、经营管理状况、主营业务、网络安全保险已开展工作等方面情况，不超过</w:t>
            </w:r>
            <w:r>
              <w:rPr>
                <w:rFonts w:ascii="宋体" w:eastAsia="宋体" w:hAnsi="宋体" w:cs="仿宋_GB2312" w:hint="eastAsia"/>
                <w:kern w:val="0"/>
                <w:sz w:val="28"/>
                <w:szCs w:val="28"/>
              </w:rPr>
              <w:t>400</w:t>
            </w:r>
            <w:r>
              <w:rPr>
                <w:rFonts w:ascii="楷体_GB2312" w:eastAsia="楷体_GB2312" w:hAnsi="宋体" w:cs="仿宋_GB2312" w:hint="eastAsia"/>
                <w:kern w:val="0"/>
                <w:sz w:val="28"/>
                <w:szCs w:val="28"/>
              </w:rPr>
              <w:t>字</w:t>
            </w:r>
            <w:r>
              <w:rPr>
                <w:rFonts w:ascii="仿宋_GB2312" w:hAnsi="宋体" w:cs="Calibri" w:hint="eastAsia"/>
                <w:kern w:val="0"/>
                <w:sz w:val="28"/>
                <w:szCs w:val="28"/>
              </w:rPr>
              <w:t>）</w:t>
            </w:r>
          </w:p>
          <w:p w14:paraId="27D27822" w14:textId="77777777" w:rsidR="0092524E" w:rsidRDefault="0092524E">
            <w:pPr>
              <w:autoSpaceDE w:val="0"/>
              <w:ind w:firstLineChars="0" w:firstLine="0"/>
              <w:rPr>
                <w:rFonts w:ascii="宋体" w:hAnsi="宋体" w:cs="Calibri"/>
                <w:kern w:val="0"/>
                <w:sz w:val="28"/>
                <w:szCs w:val="28"/>
              </w:rPr>
            </w:pPr>
          </w:p>
          <w:p w14:paraId="5057676D" w14:textId="77777777" w:rsidR="0092524E" w:rsidRDefault="0092524E">
            <w:pPr>
              <w:autoSpaceDE w:val="0"/>
              <w:ind w:firstLineChars="0" w:firstLine="0"/>
              <w:rPr>
                <w:rFonts w:ascii="宋体" w:hAnsi="宋体" w:cs="Calibri"/>
                <w:kern w:val="0"/>
                <w:sz w:val="28"/>
                <w:szCs w:val="28"/>
              </w:rPr>
            </w:pPr>
          </w:p>
        </w:tc>
      </w:tr>
      <w:tr w:rsidR="0092524E" w14:paraId="5F063E5D" w14:textId="77777777">
        <w:trPr>
          <w:trHeight w:val="13178"/>
          <w:jc w:val="center"/>
        </w:trPr>
        <w:tc>
          <w:tcPr>
            <w:tcW w:w="2047" w:type="dxa"/>
            <w:tcBorders>
              <w:top w:val="single" w:sz="6" w:space="0" w:color="auto"/>
              <w:left w:val="single" w:sz="6" w:space="0" w:color="auto"/>
              <w:bottom w:val="single" w:sz="6" w:space="0" w:color="auto"/>
              <w:right w:val="single" w:sz="6" w:space="0" w:color="auto"/>
            </w:tcBorders>
            <w:vAlign w:val="center"/>
          </w:tcPr>
          <w:p w14:paraId="3D3E8931" w14:textId="77777777" w:rsidR="0092524E" w:rsidRDefault="00000000">
            <w:pPr>
              <w:overflowPunct w:val="0"/>
              <w:autoSpaceDE w:val="0"/>
              <w:autoSpaceDN w:val="0"/>
              <w:ind w:firstLineChars="0" w:firstLine="0"/>
              <w:jc w:val="center"/>
              <w:rPr>
                <w:rFonts w:ascii="宋体" w:hAnsi="宋体" w:cs="Calibri"/>
                <w:kern w:val="0"/>
                <w:sz w:val="28"/>
                <w:szCs w:val="28"/>
              </w:rPr>
            </w:pPr>
            <w:r>
              <w:rPr>
                <w:rFonts w:ascii="仿宋" w:eastAsia="仿宋" w:hAnsi="仿宋" w:cs="Calibri" w:hint="eastAsia"/>
                <w:kern w:val="0"/>
                <w:sz w:val="28"/>
                <w:szCs w:val="28"/>
              </w:rPr>
              <w:lastRenderedPageBreak/>
              <w:t>真实性承诺</w:t>
            </w:r>
          </w:p>
        </w:tc>
        <w:tc>
          <w:tcPr>
            <w:tcW w:w="6979" w:type="dxa"/>
            <w:gridSpan w:val="3"/>
            <w:tcBorders>
              <w:top w:val="single" w:sz="6" w:space="0" w:color="auto"/>
              <w:left w:val="single" w:sz="6" w:space="0" w:color="auto"/>
              <w:bottom w:val="single" w:sz="6" w:space="0" w:color="auto"/>
              <w:right w:val="single" w:sz="6" w:space="0" w:color="auto"/>
            </w:tcBorders>
          </w:tcPr>
          <w:p w14:paraId="2321E6C2" w14:textId="77777777" w:rsidR="0092524E" w:rsidRDefault="0092524E">
            <w:pPr>
              <w:snapToGrid w:val="0"/>
              <w:ind w:firstLineChars="0" w:firstLine="0"/>
              <w:rPr>
                <w:rFonts w:ascii="宋体" w:eastAsia="楷体_GB2312" w:hAnsi="宋体" w:cs="仿宋_GB2312"/>
                <w:kern w:val="0"/>
                <w:sz w:val="28"/>
                <w:szCs w:val="28"/>
              </w:rPr>
            </w:pPr>
          </w:p>
          <w:p w14:paraId="669E5EAA" w14:textId="77777777" w:rsidR="0092524E" w:rsidRDefault="00000000">
            <w:pPr>
              <w:ind w:firstLine="560"/>
              <w:rPr>
                <w:rFonts w:ascii="Calibri" w:eastAsia="宋体" w:hAnsi="Calibri" w:cs="Calibri"/>
                <w:kern w:val="0"/>
                <w:sz w:val="20"/>
                <w:szCs w:val="20"/>
              </w:rPr>
            </w:pPr>
            <w:r>
              <w:rPr>
                <w:rFonts w:ascii="仿宋_GB2312" w:hAnsi="宋体" w:cs="Calibri" w:hint="eastAsia"/>
                <w:kern w:val="0"/>
                <w:sz w:val="28"/>
                <w:szCs w:val="28"/>
              </w:rPr>
              <w:t>我单位申报的所有材料，均真实、完整，如有不实，愿承担相应的责任。</w:t>
            </w:r>
          </w:p>
          <w:p w14:paraId="64A296D1" w14:textId="77777777" w:rsidR="0092524E" w:rsidRDefault="0092524E">
            <w:pPr>
              <w:ind w:firstLineChars="0" w:firstLine="0"/>
              <w:rPr>
                <w:rFonts w:ascii="Calibri" w:eastAsia="宋体" w:hAnsi="Calibri" w:cs="Calibri"/>
                <w:kern w:val="0"/>
                <w:sz w:val="24"/>
                <w:szCs w:val="24"/>
              </w:rPr>
            </w:pPr>
          </w:p>
          <w:p w14:paraId="4C80C1D1" w14:textId="77777777" w:rsidR="0092524E" w:rsidRDefault="0092524E">
            <w:pPr>
              <w:spacing w:before="100" w:beforeAutospacing="1"/>
              <w:ind w:firstLine="640"/>
              <w:rPr>
                <w:rFonts w:cs="Calibri"/>
                <w:kern w:val="0"/>
                <w:szCs w:val="32"/>
              </w:rPr>
            </w:pPr>
          </w:p>
          <w:p w14:paraId="02984C5E" w14:textId="77777777" w:rsidR="0092524E" w:rsidRDefault="00000000">
            <w:pPr>
              <w:ind w:firstLineChars="0" w:firstLine="0"/>
              <w:rPr>
                <w:rFonts w:ascii="宋体" w:hAnsi="宋体" w:cs="Calibri"/>
                <w:kern w:val="0"/>
                <w:sz w:val="28"/>
                <w:szCs w:val="28"/>
              </w:rPr>
            </w:pPr>
            <w:r>
              <w:rPr>
                <w:rFonts w:ascii="宋体" w:eastAsia="宋体" w:hAnsi="宋体" w:cs="Calibri" w:hint="eastAsia"/>
                <w:kern w:val="0"/>
                <w:sz w:val="28"/>
                <w:szCs w:val="28"/>
              </w:rPr>
              <w:t xml:space="preserve">             </w:t>
            </w:r>
          </w:p>
          <w:p w14:paraId="27B652AB" w14:textId="77777777" w:rsidR="0092524E" w:rsidRDefault="00000000">
            <w:pPr>
              <w:ind w:firstLineChars="0" w:firstLine="0"/>
              <w:jc w:val="center"/>
              <w:rPr>
                <w:rFonts w:ascii="宋体" w:hAnsi="宋体" w:cs="Calibri"/>
                <w:kern w:val="0"/>
                <w:sz w:val="28"/>
                <w:szCs w:val="28"/>
              </w:rPr>
            </w:pPr>
            <w:r>
              <w:rPr>
                <w:rFonts w:ascii="仿宋_GB2312" w:hAnsi="宋体" w:cs="Calibri" w:hint="eastAsia"/>
                <w:kern w:val="0"/>
                <w:sz w:val="28"/>
                <w:szCs w:val="28"/>
              </w:rPr>
              <w:t>法定代表人签章：</w:t>
            </w:r>
          </w:p>
          <w:p w14:paraId="188E3D85" w14:textId="77777777" w:rsidR="0092524E" w:rsidRDefault="00000000">
            <w:pPr>
              <w:ind w:firstLineChars="0" w:firstLine="0"/>
              <w:jc w:val="center"/>
              <w:rPr>
                <w:rFonts w:ascii="宋体" w:hAnsi="宋体" w:cs="Calibri"/>
                <w:kern w:val="0"/>
                <w:sz w:val="28"/>
                <w:szCs w:val="28"/>
              </w:rPr>
            </w:pPr>
            <w:r>
              <w:rPr>
                <w:rFonts w:ascii="仿宋_GB2312" w:hAnsi="宋体" w:cs="Calibri" w:hint="eastAsia"/>
                <w:kern w:val="0"/>
                <w:sz w:val="28"/>
                <w:szCs w:val="28"/>
              </w:rPr>
              <w:t>牵头申报单位公章：</w:t>
            </w:r>
            <w:r>
              <w:rPr>
                <w:rFonts w:ascii="宋体" w:eastAsia="宋体" w:hAnsi="宋体" w:cs="Calibri" w:hint="eastAsia"/>
                <w:kern w:val="0"/>
                <w:sz w:val="28"/>
                <w:szCs w:val="28"/>
              </w:rPr>
              <w:t xml:space="preserve"> </w:t>
            </w:r>
          </w:p>
          <w:p w14:paraId="23DAE82B" w14:textId="77777777" w:rsidR="0092524E" w:rsidRDefault="00000000">
            <w:pPr>
              <w:ind w:firstLineChars="0" w:firstLine="0"/>
              <w:jc w:val="center"/>
              <w:rPr>
                <w:rFonts w:ascii="宋体" w:hAnsi="宋体" w:cs="Calibri"/>
                <w:kern w:val="0"/>
                <w:sz w:val="28"/>
                <w:szCs w:val="28"/>
              </w:rPr>
            </w:pPr>
            <w:r>
              <w:rPr>
                <w:rFonts w:ascii="仿宋_GB2312" w:hAnsi="宋体" w:cs="Calibri" w:hint="eastAsia"/>
                <w:kern w:val="0"/>
                <w:sz w:val="28"/>
                <w:szCs w:val="28"/>
              </w:rPr>
              <w:t>年</w:t>
            </w:r>
            <w:r>
              <w:rPr>
                <w:rFonts w:ascii="宋体" w:hAnsi="宋体" w:cs="Calibri" w:hint="eastAsia"/>
                <w:kern w:val="0"/>
                <w:sz w:val="28"/>
                <w:szCs w:val="28"/>
              </w:rPr>
              <w:t xml:space="preserve">   </w:t>
            </w:r>
            <w:r>
              <w:rPr>
                <w:rFonts w:ascii="仿宋_GB2312" w:hAnsi="宋体" w:cs="Calibri" w:hint="eastAsia"/>
                <w:kern w:val="0"/>
                <w:sz w:val="28"/>
                <w:szCs w:val="28"/>
              </w:rPr>
              <w:t>月</w:t>
            </w:r>
            <w:r>
              <w:rPr>
                <w:rFonts w:ascii="宋体" w:hAnsi="宋体" w:cs="Calibri" w:hint="eastAsia"/>
                <w:kern w:val="0"/>
                <w:sz w:val="28"/>
                <w:szCs w:val="28"/>
              </w:rPr>
              <w:t xml:space="preserve">   </w:t>
            </w:r>
            <w:r>
              <w:rPr>
                <w:rFonts w:ascii="仿宋_GB2312" w:hAnsi="宋体" w:cs="Calibri" w:hint="eastAsia"/>
                <w:kern w:val="0"/>
                <w:sz w:val="28"/>
                <w:szCs w:val="28"/>
              </w:rPr>
              <w:t>日</w:t>
            </w:r>
          </w:p>
          <w:p w14:paraId="20096CB9" w14:textId="77777777" w:rsidR="0092524E" w:rsidRDefault="0092524E">
            <w:pPr>
              <w:ind w:firstLineChars="0" w:firstLine="0"/>
              <w:rPr>
                <w:rFonts w:ascii="宋体" w:hAnsi="宋体" w:cs="Calibri"/>
                <w:kern w:val="0"/>
                <w:sz w:val="28"/>
                <w:szCs w:val="28"/>
              </w:rPr>
            </w:pPr>
          </w:p>
          <w:p w14:paraId="249CCA67" w14:textId="77777777" w:rsidR="0092524E" w:rsidRDefault="0092524E">
            <w:pPr>
              <w:spacing w:before="100" w:beforeAutospacing="1"/>
              <w:ind w:firstLineChars="0" w:firstLine="0"/>
              <w:rPr>
                <w:rFonts w:cs="Calibri"/>
                <w:kern w:val="0"/>
                <w:szCs w:val="32"/>
              </w:rPr>
            </w:pPr>
          </w:p>
          <w:p w14:paraId="2E0D990D" w14:textId="77777777" w:rsidR="0092524E" w:rsidRDefault="0092524E">
            <w:pPr>
              <w:ind w:firstLineChars="0" w:firstLine="0"/>
              <w:rPr>
                <w:rFonts w:ascii="宋体" w:hAnsi="宋体" w:cs="Calibri"/>
                <w:kern w:val="0"/>
                <w:sz w:val="28"/>
                <w:szCs w:val="28"/>
              </w:rPr>
            </w:pPr>
          </w:p>
          <w:p w14:paraId="5AB55413" w14:textId="77777777" w:rsidR="0092524E" w:rsidRDefault="00000000">
            <w:pPr>
              <w:ind w:firstLineChars="800" w:firstLine="2240"/>
              <w:rPr>
                <w:rFonts w:ascii="宋体" w:hAnsi="宋体" w:cs="Calibri"/>
                <w:kern w:val="0"/>
                <w:sz w:val="28"/>
                <w:szCs w:val="28"/>
              </w:rPr>
            </w:pPr>
            <w:r>
              <w:rPr>
                <w:rFonts w:ascii="仿宋_GB2312" w:hAnsi="宋体" w:cs="Calibri" w:hint="eastAsia"/>
                <w:kern w:val="0"/>
                <w:sz w:val="28"/>
                <w:szCs w:val="28"/>
              </w:rPr>
              <w:t>法定代表人签章：</w:t>
            </w:r>
          </w:p>
          <w:p w14:paraId="79673A43" w14:textId="77777777" w:rsidR="0092524E" w:rsidRDefault="00000000">
            <w:pPr>
              <w:ind w:firstLineChars="0" w:firstLine="0"/>
              <w:jc w:val="center"/>
              <w:rPr>
                <w:rFonts w:ascii="宋体" w:hAnsi="宋体" w:cs="Calibri"/>
                <w:kern w:val="0"/>
                <w:sz w:val="28"/>
                <w:szCs w:val="28"/>
              </w:rPr>
            </w:pPr>
            <w:r>
              <w:rPr>
                <w:rFonts w:ascii="仿宋_GB2312" w:hAnsi="宋体" w:cs="Calibri" w:hint="eastAsia"/>
                <w:kern w:val="0"/>
                <w:sz w:val="28"/>
                <w:szCs w:val="28"/>
              </w:rPr>
              <w:t>联合申报单位公章：</w:t>
            </w:r>
          </w:p>
          <w:p w14:paraId="0833029F" w14:textId="77777777" w:rsidR="0092524E" w:rsidRDefault="00000000">
            <w:pPr>
              <w:ind w:firstLineChars="0" w:firstLine="0"/>
              <w:jc w:val="center"/>
              <w:rPr>
                <w:rFonts w:ascii="宋体" w:hAnsi="宋体" w:cs="Calibri"/>
                <w:kern w:val="0"/>
                <w:sz w:val="28"/>
                <w:szCs w:val="28"/>
              </w:rPr>
            </w:pPr>
            <w:r>
              <w:rPr>
                <w:rFonts w:ascii="仿宋_GB2312" w:hAnsi="宋体" w:cs="Calibri" w:hint="eastAsia"/>
                <w:kern w:val="0"/>
                <w:sz w:val="28"/>
                <w:szCs w:val="28"/>
              </w:rPr>
              <w:t>年</w:t>
            </w:r>
            <w:r>
              <w:rPr>
                <w:rFonts w:ascii="宋体" w:hAnsi="宋体" w:cs="Calibri" w:hint="eastAsia"/>
                <w:kern w:val="0"/>
                <w:sz w:val="28"/>
                <w:szCs w:val="28"/>
              </w:rPr>
              <w:t xml:space="preserve">   </w:t>
            </w:r>
            <w:r>
              <w:rPr>
                <w:rFonts w:ascii="仿宋_GB2312" w:hAnsi="宋体" w:cs="Calibri" w:hint="eastAsia"/>
                <w:kern w:val="0"/>
                <w:sz w:val="28"/>
                <w:szCs w:val="28"/>
              </w:rPr>
              <w:t>月</w:t>
            </w:r>
            <w:r>
              <w:rPr>
                <w:rFonts w:ascii="宋体" w:hAnsi="宋体" w:cs="Calibri" w:hint="eastAsia"/>
                <w:kern w:val="0"/>
                <w:sz w:val="28"/>
                <w:szCs w:val="28"/>
              </w:rPr>
              <w:t xml:space="preserve">   </w:t>
            </w:r>
            <w:r>
              <w:rPr>
                <w:rFonts w:ascii="仿宋_GB2312" w:hAnsi="宋体" w:cs="Calibri" w:hint="eastAsia"/>
                <w:kern w:val="0"/>
                <w:sz w:val="28"/>
                <w:szCs w:val="28"/>
              </w:rPr>
              <w:t>日</w:t>
            </w:r>
          </w:p>
          <w:p w14:paraId="27F83EFE" w14:textId="77777777" w:rsidR="0092524E" w:rsidRDefault="0092524E">
            <w:pPr>
              <w:ind w:firstLineChars="0" w:firstLine="0"/>
              <w:rPr>
                <w:rFonts w:ascii="宋体" w:hAnsi="宋体" w:cs="Calibri"/>
                <w:kern w:val="0"/>
                <w:sz w:val="28"/>
                <w:szCs w:val="28"/>
              </w:rPr>
            </w:pPr>
          </w:p>
          <w:p w14:paraId="799556B5" w14:textId="77777777" w:rsidR="0092524E" w:rsidRDefault="0092524E">
            <w:pPr>
              <w:ind w:firstLineChars="0" w:firstLine="0"/>
              <w:rPr>
                <w:rFonts w:ascii="宋体" w:hAnsi="宋体" w:cs="Calibri"/>
                <w:kern w:val="0"/>
                <w:sz w:val="28"/>
                <w:szCs w:val="28"/>
              </w:rPr>
            </w:pPr>
          </w:p>
          <w:p w14:paraId="712C660C" w14:textId="77777777" w:rsidR="0092524E" w:rsidRDefault="0092524E">
            <w:pPr>
              <w:ind w:firstLineChars="0" w:firstLine="0"/>
              <w:rPr>
                <w:rFonts w:ascii="宋体" w:hAnsi="宋体" w:cs="Calibri"/>
                <w:kern w:val="0"/>
                <w:sz w:val="28"/>
                <w:szCs w:val="28"/>
              </w:rPr>
            </w:pPr>
          </w:p>
          <w:p w14:paraId="4F53C3C8" w14:textId="77777777" w:rsidR="0092524E" w:rsidRDefault="00000000">
            <w:pPr>
              <w:ind w:firstLineChars="0" w:firstLine="0"/>
              <w:jc w:val="center"/>
              <w:rPr>
                <w:rFonts w:ascii="Calibri" w:eastAsia="宋体" w:hAnsi="Calibri" w:cs="Calibri"/>
                <w:kern w:val="0"/>
                <w:sz w:val="24"/>
                <w:szCs w:val="24"/>
              </w:rPr>
            </w:pPr>
            <w:r>
              <w:rPr>
                <w:rFonts w:ascii="仿宋_GB2312" w:hAnsi="宋体" w:cs="Calibri" w:hint="eastAsia"/>
                <w:kern w:val="0"/>
                <w:sz w:val="28"/>
                <w:szCs w:val="28"/>
              </w:rPr>
              <w:t>法定代表人签章：</w:t>
            </w:r>
          </w:p>
          <w:p w14:paraId="5B8ABF5F" w14:textId="77777777" w:rsidR="0092524E" w:rsidRDefault="00000000">
            <w:pPr>
              <w:ind w:firstLineChars="0" w:firstLine="0"/>
              <w:jc w:val="center"/>
              <w:rPr>
                <w:rFonts w:ascii="Calibri" w:eastAsia="宋体" w:hAnsi="Calibri" w:cs="Calibri"/>
                <w:kern w:val="0"/>
                <w:sz w:val="24"/>
                <w:szCs w:val="24"/>
              </w:rPr>
            </w:pPr>
            <w:r>
              <w:rPr>
                <w:rFonts w:ascii="仿宋_GB2312" w:hAnsi="宋体" w:cs="Calibri" w:hint="eastAsia"/>
                <w:kern w:val="0"/>
                <w:sz w:val="28"/>
                <w:szCs w:val="28"/>
              </w:rPr>
              <w:t>联合申报单位公章：</w:t>
            </w:r>
          </w:p>
          <w:p w14:paraId="74DC990B" w14:textId="77777777" w:rsidR="0092524E" w:rsidRDefault="00000000">
            <w:pPr>
              <w:overflowPunct w:val="0"/>
              <w:autoSpaceDE w:val="0"/>
              <w:autoSpaceDN w:val="0"/>
              <w:ind w:firstLineChars="0" w:firstLine="0"/>
              <w:jc w:val="center"/>
              <w:rPr>
                <w:rFonts w:ascii="宋体" w:hAnsi="宋体" w:cs="Calibri"/>
                <w:kern w:val="0"/>
                <w:sz w:val="28"/>
                <w:szCs w:val="28"/>
              </w:rPr>
            </w:pPr>
            <w:r>
              <w:rPr>
                <w:rFonts w:ascii="仿宋_GB2312" w:hAnsi="宋体" w:cs="Calibri" w:hint="eastAsia"/>
                <w:kern w:val="0"/>
                <w:sz w:val="28"/>
                <w:szCs w:val="28"/>
              </w:rPr>
              <w:t>年</w:t>
            </w:r>
            <w:r>
              <w:rPr>
                <w:rFonts w:ascii="宋体" w:hAnsi="宋体" w:cs="Calibri" w:hint="eastAsia"/>
                <w:kern w:val="0"/>
                <w:sz w:val="28"/>
                <w:szCs w:val="28"/>
              </w:rPr>
              <w:t xml:space="preserve">   </w:t>
            </w:r>
            <w:r>
              <w:rPr>
                <w:rFonts w:ascii="仿宋_GB2312" w:hAnsi="宋体" w:cs="Calibri" w:hint="eastAsia"/>
                <w:kern w:val="0"/>
                <w:sz w:val="28"/>
                <w:szCs w:val="28"/>
              </w:rPr>
              <w:t>月</w:t>
            </w:r>
            <w:r>
              <w:rPr>
                <w:rFonts w:ascii="宋体" w:hAnsi="宋体" w:cs="Calibri" w:hint="eastAsia"/>
                <w:kern w:val="0"/>
                <w:sz w:val="28"/>
                <w:szCs w:val="28"/>
              </w:rPr>
              <w:t xml:space="preserve">   </w:t>
            </w:r>
            <w:r>
              <w:rPr>
                <w:rFonts w:ascii="仿宋_GB2312" w:hAnsi="宋体" w:cs="Calibri" w:hint="eastAsia"/>
                <w:kern w:val="0"/>
                <w:sz w:val="28"/>
                <w:szCs w:val="28"/>
              </w:rPr>
              <w:t>日</w:t>
            </w:r>
          </w:p>
          <w:p w14:paraId="4DE82CA9" w14:textId="77777777" w:rsidR="0092524E" w:rsidRDefault="00000000">
            <w:pPr>
              <w:overflowPunct w:val="0"/>
              <w:autoSpaceDE w:val="0"/>
              <w:autoSpaceDN w:val="0"/>
              <w:ind w:firstLineChars="0" w:firstLine="0"/>
              <w:jc w:val="left"/>
              <w:rPr>
                <w:rFonts w:ascii="宋体" w:hAnsi="宋体" w:cs="仿宋_GB2312"/>
                <w:kern w:val="0"/>
                <w:sz w:val="28"/>
                <w:szCs w:val="28"/>
              </w:rPr>
            </w:pPr>
            <w:r>
              <w:rPr>
                <w:rFonts w:ascii="楷体_GB2312" w:eastAsia="楷体_GB2312" w:hAnsi="宋体" w:cs="仿宋_GB2312" w:hint="eastAsia"/>
                <w:sz w:val="28"/>
                <w:szCs w:val="28"/>
              </w:rPr>
              <w:t>（根据联合申报单位数量自行调整，每家单位均需盖章，申报主体责任声明见附件）</w:t>
            </w:r>
          </w:p>
        </w:tc>
      </w:tr>
    </w:tbl>
    <w:p w14:paraId="0D935001" w14:textId="77777777" w:rsidR="0092524E" w:rsidRDefault="00000000">
      <w:pPr>
        <w:ind w:firstLine="640"/>
        <w:jc w:val="left"/>
        <w:rPr>
          <w:rFonts w:cs="Times New Roman"/>
          <w:kern w:val="0"/>
          <w:szCs w:val="32"/>
        </w:rPr>
      </w:pPr>
      <w:r>
        <w:rPr>
          <w:rFonts w:ascii="仿宋_GB2312" w:cs="Times New Roman"/>
          <w:kern w:val="0"/>
          <w:szCs w:val="32"/>
        </w:rPr>
        <w:lastRenderedPageBreak/>
        <w:t>以下内容不少于</w:t>
      </w:r>
      <w:r>
        <w:rPr>
          <w:rFonts w:cs="Times New Roman"/>
          <w:kern w:val="0"/>
          <w:szCs w:val="32"/>
        </w:rPr>
        <w:t>3000</w:t>
      </w:r>
      <w:r>
        <w:rPr>
          <w:rFonts w:ascii="仿宋_GB2312" w:cs="Times New Roman"/>
          <w:kern w:val="0"/>
          <w:szCs w:val="32"/>
        </w:rPr>
        <w:t>字</w:t>
      </w:r>
    </w:p>
    <w:p w14:paraId="6770DE26" w14:textId="77777777" w:rsidR="0092524E" w:rsidRDefault="00000000">
      <w:pPr>
        <w:ind w:firstLine="640"/>
        <w:rPr>
          <w:rFonts w:ascii="黑体" w:eastAsia="黑体" w:hAnsi="黑体" w:cs="Calibri"/>
          <w:kern w:val="0"/>
          <w:szCs w:val="32"/>
        </w:rPr>
      </w:pPr>
      <w:r>
        <w:rPr>
          <w:rFonts w:ascii="黑体" w:eastAsia="黑体" w:hAnsi="黑体" w:cs="Calibri" w:hint="eastAsia"/>
          <w:kern w:val="0"/>
          <w:szCs w:val="32"/>
        </w:rPr>
        <w:t>二、信息化建设情况</w:t>
      </w:r>
    </w:p>
    <w:p w14:paraId="700742F3" w14:textId="77777777" w:rsidR="0092524E" w:rsidRDefault="00000000">
      <w:pPr>
        <w:ind w:firstLine="640"/>
        <w:jc w:val="left"/>
        <w:rPr>
          <w:rFonts w:ascii="仿宋_GB2312" w:hAnsi="楷体" w:cs="Calibri"/>
          <w:kern w:val="0"/>
          <w:szCs w:val="32"/>
        </w:rPr>
      </w:pPr>
      <w:r>
        <w:rPr>
          <w:rFonts w:ascii="仿宋_GB2312" w:hAnsi="楷体" w:cs="Calibri" w:hint="eastAsia"/>
          <w:kern w:val="0"/>
          <w:szCs w:val="32"/>
        </w:rPr>
        <w:t>包括但不限于本单位网络及信息化建设的基本情况，各类平台和系统建设情况、主要系统平台应用情况，数字化转型进展情况等。</w:t>
      </w:r>
    </w:p>
    <w:p w14:paraId="61A05ABD" w14:textId="77777777" w:rsidR="0092524E" w:rsidRDefault="00000000">
      <w:pPr>
        <w:numPr>
          <w:ilvl w:val="0"/>
          <w:numId w:val="3"/>
        </w:numPr>
        <w:ind w:firstLine="640"/>
        <w:rPr>
          <w:rFonts w:ascii="黑体" w:eastAsia="黑体" w:hAnsi="黑体" w:cs="Calibri"/>
          <w:kern w:val="0"/>
          <w:szCs w:val="32"/>
        </w:rPr>
      </w:pPr>
      <w:r>
        <w:rPr>
          <w:rFonts w:ascii="黑体" w:eastAsia="黑体" w:hAnsi="黑体" w:cs="Calibri" w:hint="eastAsia"/>
          <w:kern w:val="0"/>
          <w:szCs w:val="32"/>
        </w:rPr>
        <w:t>网络安全基本情况</w:t>
      </w:r>
    </w:p>
    <w:p w14:paraId="5FC5E53E" w14:textId="77777777" w:rsidR="0092524E" w:rsidRDefault="00000000">
      <w:pPr>
        <w:ind w:firstLine="640"/>
        <w:rPr>
          <w:rFonts w:ascii="黑体" w:hAnsi="黑体" w:cs="Calibri"/>
          <w:kern w:val="0"/>
          <w:szCs w:val="32"/>
        </w:rPr>
      </w:pPr>
      <w:r>
        <w:rPr>
          <w:rFonts w:ascii="仿宋_GB2312" w:hAnsi="楷体" w:cs="Calibri" w:hint="eastAsia"/>
          <w:kern w:val="0"/>
          <w:szCs w:val="32"/>
        </w:rPr>
        <w:t>包括但不限于在网络安全管理和技术能力建设方面已开展的工作，网络安全年度投入情况，网络安全管理制度及组织架构情况，已部署的网络安全产品、服务、解决方案情况，网络安全专业技术人员情况。</w:t>
      </w:r>
    </w:p>
    <w:p w14:paraId="45F85A88" w14:textId="77777777" w:rsidR="0092524E" w:rsidRDefault="00000000">
      <w:pPr>
        <w:numPr>
          <w:ilvl w:val="0"/>
          <w:numId w:val="3"/>
        </w:numPr>
        <w:ind w:firstLine="640"/>
        <w:rPr>
          <w:rFonts w:ascii="黑体" w:eastAsia="黑体" w:hAnsi="黑体" w:cs="Calibri"/>
          <w:kern w:val="0"/>
          <w:szCs w:val="32"/>
        </w:rPr>
      </w:pPr>
      <w:r>
        <w:rPr>
          <w:rFonts w:ascii="黑体" w:eastAsia="黑体" w:hAnsi="黑体" w:cs="Calibri" w:hint="eastAsia"/>
          <w:kern w:val="0"/>
          <w:szCs w:val="32"/>
        </w:rPr>
        <w:t>网络安全保险需求及保障范围</w:t>
      </w:r>
    </w:p>
    <w:p w14:paraId="63B5F988" w14:textId="77777777" w:rsidR="0092524E" w:rsidRDefault="00000000">
      <w:pPr>
        <w:ind w:firstLine="640"/>
        <w:jc w:val="left"/>
        <w:rPr>
          <w:rFonts w:ascii="仿宋_GB2312" w:hAnsi="楷体" w:cs="Calibri"/>
          <w:kern w:val="0"/>
          <w:szCs w:val="32"/>
        </w:rPr>
      </w:pPr>
      <w:r>
        <w:rPr>
          <w:rFonts w:ascii="仿宋_GB2312" w:hAnsi="楷体" w:cs="Calibri" w:hint="eastAsia"/>
          <w:kern w:val="0"/>
          <w:szCs w:val="32"/>
        </w:rPr>
        <w:t>包括但不限于拟开展的网络安全保险的保障对象、范围、主要风险场景等。</w:t>
      </w:r>
    </w:p>
    <w:p w14:paraId="5732C659" w14:textId="77777777" w:rsidR="0092524E" w:rsidRDefault="00000000">
      <w:pPr>
        <w:ind w:firstLineChars="0" w:firstLine="0"/>
        <w:jc w:val="left"/>
        <w:rPr>
          <w:rFonts w:eastAsia="黑体" w:cs="Times New Roman"/>
          <w:kern w:val="0"/>
          <w:szCs w:val="32"/>
        </w:rPr>
      </w:pPr>
      <w:r>
        <w:rPr>
          <w:rFonts w:eastAsia="黑体" w:cs="Times New Roman"/>
          <w:kern w:val="0"/>
          <w:szCs w:val="32"/>
        </w:rPr>
        <w:br w:type="page"/>
      </w:r>
    </w:p>
    <w:p w14:paraId="51F02C68" w14:textId="77777777" w:rsidR="0092524E" w:rsidRDefault="00000000">
      <w:pPr>
        <w:ind w:firstLine="640"/>
        <w:jc w:val="left"/>
        <w:rPr>
          <w:rFonts w:eastAsia="黑体" w:cs="Times New Roman"/>
          <w:kern w:val="0"/>
          <w:szCs w:val="32"/>
        </w:rPr>
      </w:pPr>
      <w:r>
        <w:rPr>
          <w:rFonts w:ascii="黑体" w:eastAsia="黑体" w:hAnsi="黑体" w:cs="Times New Roman"/>
          <w:kern w:val="0"/>
          <w:szCs w:val="32"/>
        </w:rPr>
        <w:lastRenderedPageBreak/>
        <w:t>附：网络安全保险服务方案</w:t>
      </w:r>
    </w:p>
    <w:p w14:paraId="05E47717" w14:textId="77777777" w:rsidR="0092524E" w:rsidRDefault="00000000">
      <w:pPr>
        <w:ind w:firstLine="640"/>
        <w:jc w:val="left"/>
        <w:rPr>
          <w:rFonts w:cs="Times New Roman"/>
          <w:kern w:val="0"/>
          <w:szCs w:val="32"/>
        </w:rPr>
      </w:pPr>
      <w:r>
        <w:rPr>
          <w:rFonts w:ascii="仿宋_GB2312" w:cs="Times New Roman"/>
          <w:kern w:val="0"/>
          <w:szCs w:val="32"/>
        </w:rPr>
        <w:t>根据实际服务方案数量分别填写，可以填写多个服务方案，单个服务方案应包括但不限于以</w:t>
      </w:r>
      <w:r>
        <w:rPr>
          <w:rFonts w:ascii="仿宋_GB2312" w:cs="Times New Roman" w:hint="eastAsia"/>
          <w:kern w:val="0"/>
          <w:szCs w:val="32"/>
        </w:rPr>
        <w:t>下</w:t>
      </w:r>
      <w:r>
        <w:rPr>
          <w:rFonts w:ascii="仿宋_GB2312" w:cs="Times New Roman"/>
          <w:kern w:val="0"/>
          <w:szCs w:val="32"/>
        </w:rPr>
        <w:t>内容，不少于</w:t>
      </w:r>
      <w:r>
        <w:rPr>
          <w:rFonts w:cs="Times New Roman" w:hint="eastAsia"/>
          <w:kern w:val="0"/>
          <w:szCs w:val="32"/>
        </w:rPr>
        <w:t>5</w:t>
      </w:r>
      <w:r>
        <w:rPr>
          <w:rFonts w:cs="Times New Roman"/>
          <w:kern w:val="0"/>
          <w:szCs w:val="32"/>
        </w:rPr>
        <w:t>000</w:t>
      </w:r>
      <w:r>
        <w:rPr>
          <w:rFonts w:ascii="仿宋_GB2312" w:cs="Times New Roman"/>
          <w:kern w:val="0"/>
          <w:szCs w:val="32"/>
        </w:rPr>
        <w:t>字。</w:t>
      </w:r>
    </w:p>
    <w:p w14:paraId="28B950A6" w14:textId="77777777" w:rsidR="0092524E" w:rsidRDefault="00000000">
      <w:pPr>
        <w:ind w:firstLine="640"/>
        <w:jc w:val="left"/>
        <w:rPr>
          <w:rFonts w:cs="Times New Roman"/>
          <w:kern w:val="0"/>
          <w:szCs w:val="32"/>
        </w:rPr>
      </w:pPr>
      <w:r>
        <w:rPr>
          <w:rFonts w:cs="Times New Roman" w:hint="eastAsia"/>
          <w:kern w:val="0"/>
          <w:szCs w:val="32"/>
        </w:rPr>
        <w:t>1.</w:t>
      </w:r>
      <w:r>
        <w:rPr>
          <w:rFonts w:ascii="仿宋_GB2312" w:cs="Times New Roman"/>
          <w:kern w:val="0"/>
          <w:szCs w:val="32"/>
        </w:rPr>
        <w:t>提供网络安全保险服务的保险机构、网络安全企业基本情况和技术支撑能力，以及在试点工作中的角色定位和职责分工</w:t>
      </w:r>
      <w:r>
        <w:rPr>
          <w:rFonts w:ascii="仿宋_GB2312" w:cs="Times New Roman" w:hint="eastAsia"/>
          <w:kern w:val="0"/>
          <w:szCs w:val="32"/>
        </w:rPr>
        <w:t>；</w:t>
      </w:r>
    </w:p>
    <w:p w14:paraId="6857B8FC" w14:textId="77777777" w:rsidR="0092524E" w:rsidRDefault="00000000">
      <w:pPr>
        <w:ind w:firstLine="640"/>
        <w:jc w:val="left"/>
        <w:rPr>
          <w:rFonts w:cs="Times New Roman"/>
          <w:kern w:val="0"/>
          <w:szCs w:val="32"/>
        </w:rPr>
      </w:pPr>
      <w:r>
        <w:rPr>
          <w:rFonts w:cs="Times New Roman" w:hint="eastAsia"/>
          <w:kern w:val="0"/>
          <w:szCs w:val="32"/>
        </w:rPr>
        <w:t>2</w:t>
      </w:r>
      <w:r>
        <w:rPr>
          <w:rFonts w:cs="Times New Roman"/>
          <w:kern w:val="0"/>
          <w:szCs w:val="32"/>
        </w:rPr>
        <w:t>.</w:t>
      </w:r>
      <w:r>
        <w:rPr>
          <w:rFonts w:ascii="仿宋_GB2312" w:cs="Times New Roman"/>
          <w:kern w:val="0"/>
          <w:szCs w:val="32"/>
        </w:rPr>
        <w:t>网络安全保险服务内容</w:t>
      </w:r>
      <w:r>
        <w:rPr>
          <w:rFonts w:ascii="仿宋_GB2312" w:cs="Times New Roman" w:hint="eastAsia"/>
          <w:kern w:val="0"/>
          <w:szCs w:val="32"/>
        </w:rPr>
        <w:t>、</w:t>
      </w:r>
      <w:r>
        <w:rPr>
          <w:rFonts w:ascii="仿宋_GB2312" w:cs="Times New Roman"/>
          <w:kern w:val="0"/>
          <w:szCs w:val="32"/>
        </w:rPr>
        <w:t>流程，例如核保、承保、防灾减损、理赔等业务流程</w:t>
      </w:r>
      <w:r>
        <w:rPr>
          <w:rFonts w:ascii="仿宋_GB2312" w:cs="Times New Roman" w:hint="eastAsia"/>
          <w:kern w:val="0"/>
          <w:szCs w:val="32"/>
        </w:rPr>
        <w:t>，</w:t>
      </w:r>
      <w:r>
        <w:rPr>
          <w:rFonts w:ascii="仿宋_GB2312" w:cs="Times New Roman"/>
          <w:kern w:val="0"/>
          <w:szCs w:val="32"/>
        </w:rPr>
        <w:t>网络安全保险产业链各方主体合作模式；</w:t>
      </w:r>
    </w:p>
    <w:p w14:paraId="08607CBC" w14:textId="77777777" w:rsidR="0092524E" w:rsidRDefault="00000000">
      <w:pPr>
        <w:ind w:firstLine="640"/>
        <w:jc w:val="left"/>
        <w:rPr>
          <w:rFonts w:cs="Times New Roman"/>
          <w:kern w:val="0"/>
          <w:szCs w:val="32"/>
        </w:rPr>
      </w:pPr>
      <w:r>
        <w:rPr>
          <w:rFonts w:cs="Times New Roman" w:hint="eastAsia"/>
          <w:kern w:val="0"/>
          <w:szCs w:val="32"/>
        </w:rPr>
        <w:t>3</w:t>
      </w:r>
      <w:r>
        <w:rPr>
          <w:rFonts w:cs="Times New Roman"/>
          <w:kern w:val="0"/>
          <w:szCs w:val="32"/>
        </w:rPr>
        <w:t>.</w:t>
      </w:r>
      <w:r>
        <w:rPr>
          <w:rFonts w:ascii="仿宋_GB2312" w:cs="Times New Roman"/>
          <w:kern w:val="0"/>
          <w:szCs w:val="32"/>
        </w:rPr>
        <w:t>网络安全服务内容及开展方式</w:t>
      </w:r>
      <w:r>
        <w:rPr>
          <w:rFonts w:ascii="仿宋_GB2312" w:cs="Times New Roman" w:hint="eastAsia"/>
          <w:kern w:val="0"/>
          <w:szCs w:val="32"/>
        </w:rPr>
        <w:t>，例如</w:t>
      </w:r>
      <w:r>
        <w:rPr>
          <w:rFonts w:ascii="仿宋_GB2312" w:cs="Times New Roman"/>
          <w:kern w:val="0"/>
          <w:szCs w:val="32"/>
        </w:rPr>
        <w:t>网络安全风险评估、风险监测、溯源取证、定责定损等技术方案；</w:t>
      </w:r>
    </w:p>
    <w:p w14:paraId="789DDBF6" w14:textId="77777777" w:rsidR="0092524E" w:rsidRDefault="00000000">
      <w:pPr>
        <w:ind w:firstLine="640"/>
        <w:jc w:val="left"/>
        <w:rPr>
          <w:rFonts w:ascii="仿宋_GB2312" w:cs="Calibri"/>
          <w:kern w:val="0"/>
          <w:szCs w:val="32"/>
        </w:rPr>
      </w:pPr>
      <w:r>
        <w:rPr>
          <w:rFonts w:cs="Times New Roman" w:hint="eastAsia"/>
          <w:kern w:val="0"/>
          <w:szCs w:val="32"/>
        </w:rPr>
        <w:t>4</w:t>
      </w:r>
      <w:r>
        <w:rPr>
          <w:rFonts w:cs="Times New Roman"/>
          <w:kern w:val="0"/>
          <w:szCs w:val="32"/>
        </w:rPr>
        <w:t>.</w:t>
      </w:r>
      <w:r>
        <w:rPr>
          <w:rFonts w:ascii="仿宋_GB2312" w:cs="Times New Roman"/>
          <w:kern w:val="0"/>
          <w:szCs w:val="32"/>
        </w:rPr>
        <w:t>网络安全保险单价保费及保额</w:t>
      </w:r>
      <w:r>
        <w:rPr>
          <w:rFonts w:ascii="仿宋_GB2312" w:cs="Times New Roman" w:hint="eastAsia"/>
          <w:kern w:val="0"/>
          <w:szCs w:val="32"/>
        </w:rPr>
        <w:t>。</w:t>
      </w:r>
    </w:p>
    <w:p w14:paraId="5B0C57E3" w14:textId="77777777" w:rsidR="0092524E" w:rsidRDefault="00000000">
      <w:pPr>
        <w:ind w:firstLine="640"/>
        <w:jc w:val="left"/>
        <w:rPr>
          <w:rFonts w:ascii="仿宋_GB2312" w:hAnsi="楷体" w:cs="Calibri"/>
          <w:kern w:val="0"/>
          <w:szCs w:val="32"/>
        </w:rPr>
      </w:pPr>
      <w:r>
        <w:rPr>
          <w:rFonts w:ascii="仿宋_GB2312" w:hAnsi="楷体" w:cs="Calibri" w:hint="eastAsia"/>
          <w:kern w:val="0"/>
          <w:szCs w:val="32"/>
        </w:rPr>
        <w:br w:type="page"/>
      </w:r>
    </w:p>
    <w:p w14:paraId="0394927C" w14:textId="77777777" w:rsidR="0092524E" w:rsidRDefault="00000000">
      <w:pPr>
        <w:spacing w:line="360" w:lineRule="auto"/>
        <w:ind w:firstLineChars="0" w:firstLine="0"/>
        <w:rPr>
          <w:rFonts w:ascii="黑体" w:eastAsia="黑体" w:hAnsi="黑体" w:cs="Calibri"/>
          <w:kern w:val="0"/>
          <w:szCs w:val="32"/>
        </w:rPr>
      </w:pPr>
      <w:r>
        <w:rPr>
          <w:rFonts w:ascii="黑体" w:eastAsia="黑体" w:hAnsi="黑体" w:cs="Calibri" w:hint="eastAsia"/>
          <w:kern w:val="0"/>
          <w:szCs w:val="32"/>
        </w:rPr>
        <w:lastRenderedPageBreak/>
        <w:t>附</w:t>
      </w:r>
    </w:p>
    <w:p w14:paraId="75C44B8D" w14:textId="77777777" w:rsidR="0092524E" w:rsidRDefault="00000000">
      <w:pPr>
        <w:spacing w:line="360" w:lineRule="auto"/>
        <w:ind w:firstLineChars="0" w:firstLine="0"/>
        <w:jc w:val="center"/>
        <w:rPr>
          <w:rFonts w:ascii="方正小标宋_GBK" w:eastAsia="方正小标宋_GBK" w:cs="Calibri"/>
          <w:kern w:val="0"/>
          <w:sz w:val="36"/>
          <w:szCs w:val="36"/>
        </w:rPr>
      </w:pPr>
      <w:r>
        <w:rPr>
          <w:rFonts w:ascii="方正小标宋_GBK" w:eastAsia="方正小标宋_GBK" w:cs="Calibri" w:hint="eastAsia"/>
          <w:kern w:val="0"/>
          <w:sz w:val="36"/>
          <w:szCs w:val="36"/>
        </w:rPr>
        <w:t>申报主体责任声明</w:t>
      </w:r>
    </w:p>
    <w:p w14:paraId="06935C62" w14:textId="77777777" w:rsidR="0092524E" w:rsidRDefault="00000000">
      <w:pPr>
        <w:adjustRightInd w:val="0"/>
        <w:snapToGrid w:val="0"/>
        <w:spacing w:line="580" w:lineRule="exact"/>
        <w:ind w:firstLine="560"/>
        <w:rPr>
          <w:rFonts w:ascii="仿宋_GB2312" w:cs="Calibri"/>
          <w:kern w:val="0"/>
          <w:sz w:val="28"/>
          <w:szCs w:val="28"/>
        </w:rPr>
      </w:pPr>
      <w:r>
        <w:rPr>
          <w:rFonts w:ascii="仿宋_GB2312" w:cs="Calibri" w:hint="eastAsia"/>
          <w:kern w:val="0"/>
          <w:sz w:val="28"/>
          <w:szCs w:val="28"/>
        </w:rPr>
        <w:t>根据《关于组织开展网络安全保险服务试点工作的通知》要求，我单位提交了网络安全保险服务试点工作方案。</w:t>
      </w:r>
    </w:p>
    <w:p w14:paraId="5E4BCE54" w14:textId="77777777" w:rsidR="0092524E" w:rsidRDefault="00000000">
      <w:pPr>
        <w:adjustRightInd w:val="0"/>
        <w:snapToGrid w:val="0"/>
        <w:spacing w:before="100" w:beforeAutospacing="1" w:line="580" w:lineRule="exact"/>
        <w:ind w:firstLine="560"/>
        <w:rPr>
          <w:rFonts w:ascii="仿宋_GB2312" w:cs="Calibri"/>
          <w:kern w:val="0"/>
          <w:sz w:val="28"/>
          <w:szCs w:val="28"/>
        </w:rPr>
      </w:pPr>
      <w:r>
        <w:rPr>
          <w:rFonts w:ascii="仿宋_GB2312" w:cs="Calibri" w:hint="eastAsia"/>
          <w:kern w:val="0"/>
          <w:sz w:val="28"/>
          <w:szCs w:val="28"/>
        </w:rPr>
        <w:t>现就有关情况声明如下：</w:t>
      </w:r>
    </w:p>
    <w:p w14:paraId="1D37453C" w14:textId="77777777" w:rsidR="0092524E" w:rsidRDefault="00000000">
      <w:pPr>
        <w:numPr>
          <w:ilvl w:val="0"/>
          <w:numId w:val="4"/>
        </w:numPr>
        <w:adjustRightInd w:val="0"/>
        <w:snapToGrid w:val="0"/>
        <w:spacing w:before="100" w:beforeAutospacing="1" w:line="580" w:lineRule="exact"/>
        <w:ind w:firstLine="560"/>
        <w:rPr>
          <w:rFonts w:ascii="仿宋_GB2312" w:cs="Calibri"/>
          <w:kern w:val="0"/>
          <w:sz w:val="28"/>
          <w:szCs w:val="28"/>
        </w:rPr>
      </w:pPr>
      <w:r>
        <w:rPr>
          <w:rFonts w:ascii="仿宋_GB2312" w:cs="Calibri" w:hint="eastAsia"/>
          <w:kern w:val="0"/>
          <w:sz w:val="28"/>
          <w:szCs w:val="28"/>
        </w:rPr>
        <w:t>我单位对申报材料的真实性负责。</w:t>
      </w:r>
    </w:p>
    <w:p w14:paraId="6C67C4AB" w14:textId="77777777" w:rsidR="0092524E" w:rsidRDefault="00000000">
      <w:pPr>
        <w:numPr>
          <w:ilvl w:val="0"/>
          <w:numId w:val="4"/>
        </w:numPr>
        <w:adjustRightInd w:val="0"/>
        <w:snapToGrid w:val="0"/>
        <w:spacing w:before="100" w:beforeAutospacing="1" w:line="580" w:lineRule="exact"/>
        <w:ind w:firstLine="560"/>
        <w:rPr>
          <w:rFonts w:ascii="仿宋_GB2312" w:cs="Calibri"/>
          <w:kern w:val="0"/>
          <w:sz w:val="28"/>
          <w:szCs w:val="28"/>
        </w:rPr>
      </w:pPr>
      <w:r>
        <w:rPr>
          <w:rFonts w:ascii="仿宋_GB2312" w:cs="Calibri" w:hint="eastAsia"/>
          <w:kern w:val="0"/>
          <w:sz w:val="28"/>
          <w:szCs w:val="28"/>
        </w:rPr>
        <w:t>我单位在申报过程中所涉及的内容和程序皆符合国家有关法律法规及相关产业政策要求。</w:t>
      </w:r>
    </w:p>
    <w:p w14:paraId="63F0C4F6" w14:textId="77777777" w:rsidR="0092524E" w:rsidRDefault="00000000">
      <w:pPr>
        <w:adjustRightInd w:val="0"/>
        <w:snapToGrid w:val="0"/>
        <w:spacing w:before="100" w:beforeAutospacing="1" w:line="580" w:lineRule="exact"/>
        <w:ind w:firstLine="560"/>
        <w:rPr>
          <w:rFonts w:ascii="仿宋_GB2312" w:cs="Calibri"/>
          <w:kern w:val="0"/>
          <w:sz w:val="28"/>
          <w:szCs w:val="28"/>
        </w:rPr>
      </w:pPr>
      <w:r>
        <w:rPr>
          <w:rFonts w:ascii="仿宋_GB2312" w:cs="Calibri" w:hint="eastAsia"/>
          <w:kern w:val="0"/>
          <w:sz w:val="28"/>
          <w:szCs w:val="28"/>
        </w:rPr>
        <w:t>3.我单位对所提交的内容负有保密责任，按照国家相关保密规定，所提交的</w:t>
      </w:r>
      <w:r>
        <w:rPr>
          <w:rFonts w:ascii="仿宋" w:eastAsia="仿宋" w:hAnsi="仿宋" w:cs="Calibri" w:hint="eastAsia"/>
          <w:kern w:val="0"/>
          <w:sz w:val="28"/>
          <w:szCs w:val="28"/>
        </w:rPr>
        <w:t>方案</w:t>
      </w:r>
      <w:r>
        <w:rPr>
          <w:rFonts w:ascii="仿宋_GB2312" w:cs="Calibri" w:hint="eastAsia"/>
          <w:kern w:val="0"/>
          <w:sz w:val="28"/>
          <w:szCs w:val="28"/>
        </w:rPr>
        <w:t>内容未涉及国家秘密、个人信息和其他敏感信息。</w:t>
      </w:r>
    </w:p>
    <w:p w14:paraId="26C1007D" w14:textId="77777777" w:rsidR="0092524E" w:rsidRDefault="00000000">
      <w:pPr>
        <w:adjustRightInd w:val="0"/>
        <w:snapToGrid w:val="0"/>
        <w:spacing w:before="100" w:beforeAutospacing="1" w:line="580" w:lineRule="exact"/>
        <w:ind w:firstLine="560"/>
        <w:rPr>
          <w:rFonts w:ascii="仿宋_GB2312" w:cs="Calibri"/>
          <w:kern w:val="0"/>
          <w:sz w:val="28"/>
          <w:szCs w:val="28"/>
        </w:rPr>
      </w:pPr>
      <w:r>
        <w:rPr>
          <w:rFonts w:ascii="仿宋_GB2312" w:cs="Calibri" w:hint="eastAsia"/>
          <w:kern w:val="0"/>
          <w:sz w:val="28"/>
          <w:szCs w:val="28"/>
        </w:rPr>
        <w:t>4.我单位申报所填写的相关文字和图片已经审核，确认无误。</w:t>
      </w:r>
    </w:p>
    <w:p w14:paraId="553C7D32" w14:textId="77777777" w:rsidR="0092524E" w:rsidRDefault="00000000">
      <w:pPr>
        <w:adjustRightInd w:val="0"/>
        <w:snapToGrid w:val="0"/>
        <w:spacing w:before="100" w:beforeAutospacing="1" w:line="580" w:lineRule="exact"/>
        <w:ind w:firstLine="560"/>
        <w:rPr>
          <w:rFonts w:ascii="仿宋_GB2312" w:cs="Calibri"/>
          <w:kern w:val="0"/>
          <w:sz w:val="28"/>
          <w:szCs w:val="28"/>
        </w:rPr>
      </w:pPr>
      <w:r>
        <w:rPr>
          <w:rFonts w:ascii="仿宋_GB2312" w:cs="Calibri" w:hint="eastAsia"/>
          <w:kern w:val="0"/>
          <w:sz w:val="28"/>
          <w:szCs w:val="28"/>
        </w:rPr>
        <w:t>5.试点期内存在责任落实不到位、经营服务出现重大问题、造成重大网络安全事件、严重违法违规等行为，退出试点并妥善处理善后事宜。</w:t>
      </w:r>
    </w:p>
    <w:p w14:paraId="0C9BD370" w14:textId="77777777" w:rsidR="0092524E" w:rsidRDefault="00000000">
      <w:pPr>
        <w:adjustRightInd w:val="0"/>
        <w:snapToGrid w:val="0"/>
        <w:spacing w:before="100" w:beforeAutospacing="1" w:line="580" w:lineRule="exact"/>
        <w:ind w:firstLine="560"/>
        <w:rPr>
          <w:rFonts w:ascii="仿宋_GB2312" w:cs="Calibri"/>
          <w:kern w:val="0"/>
          <w:sz w:val="28"/>
          <w:szCs w:val="28"/>
        </w:rPr>
      </w:pPr>
      <w:r>
        <w:rPr>
          <w:rFonts w:ascii="仿宋_GB2312" w:cs="Calibri" w:hint="eastAsia"/>
          <w:kern w:val="0"/>
          <w:sz w:val="28"/>
          <w:szCs w:val="28"/>
        </w:rPr>
        <w:t>我单位对违反上述声明导致的后果承担全部法律责任。</w:t>
      </w:r>
    </w:p>
    <w:p w14:paraId="510B3538" w14:textId="77777777" w:rsidR="0092524E" w:rsidRDefault="00000000">
      <w:pPr>
        <w:adjustRightInd w:val="0"/>
        <w:snapToGrid w:val="0"/>
        <w:spacing w:before="100" w:beforeAutospacing="1" w:line="580" w:lineRule="exact"/>
        <w:ind w:firstLine="560"/>
        <w:rPr>
          <w:rFonts w:ascii="仿宋_GB2312" w:cs="Calibri"/>
          <w:kern w:val="0"/>
          <w:sz w:val="28"/>
          <w:szCs w:val="28"/>
        </w:rPr>
      </w:pPr>
      <w:r>
        <w:rPr>
          <w:rFonts w:ascii="仿宋_GB2312" w:cs="Calibri" w:hint="eastAsia"/>
          <w:kern w:val="0"/>
          <w:sz w:val="28"/>
          <w:szCs w:val="28"/>
        </w:rPr>
        <w:t xml:space="preserve"> </w:t>
      </w:r>
    </w:p>
    <w:p w14:paraId="360594C3" w14:textId="77777777" w:rsidR="0092524E" w:rsidRDefault="00000000">
      <w:pPr>
        <w:adjustRightInd w:val="0"/>
        <w:snapToGrid w:val="0"/>
        <w:spacing w:before="100" w:beforeAutospacing="1" w:line="580" w:lineRule="exact"/>
        <w:ind w:firstLine="560"/>
        <w:rPr>
          <w:rFonts w:ascii="仿宋_GB2312" w:cs="Calibri"/>
          <w:kern w:val="0"/>
          <w:sz w:val="28"/>
          <w:szCs w:val="28"/>
        </w:rPr>
      </w:pPr>
      <w:r>
        <w:rPr>
          <w:rFonts w:ascii="仿宋_GB2312" w:cs="Calibri" w:hint="eastAsia"/>
          <w:kern w:val="0"/>
          <w:sz w:val="28"/>
          <w:szCs w:val="28"/>
        </w:rPr>
        <w:t xml:space="preserve">                              法定代表人：</w:t>
      </w:r>
    </w:p>
    <w:p w14:paraId="0F28DA81" w14:textId="77777777" w:rsidR="0092524E" w:rsidRDefault="00000000">
      <w:pPr>
        <w:adjustRightInd w:val="0"/>
        <w:snapToGrid w:val="0"/>
        <w:spacing w:before="100" w:beforeAutospacing="1" w:line="580" w:lineRule="exact"/>
        <w:ind w:firstLine="560"/>
        <w:rPr>
          <w:rFonts w:ascii="仿宋_GB2312" w:cs="Calibri"/>
          <w:kern w:val="0"/>
          <w:sz w:val="28"/>
          <w:szCs w:val="28"/>
        </w:rPr>
      </w:pPr>
      <w:r>
        <w:rPr>
          <w:rFonts w:ascii="仿宋_GB2312" w:cs="Calibri" w:hint="eastAsia"/>
          <w:kern w:val="0"/>
          <w:sz w:val="28"/>
          <w:szCs w:val="28"/>
        </w:rPr>
        <w:t xml:space="preserve">                             单位（盖章）</w:t>
      </w:r>
    </w:p>
    <w:p w14:paraId="2D533C4A" w14:textId="77777777" w:rsidR="0092524E" w:rsidRDefault="00000000">
      <w:pPr>
        <w:adjustRightInd w:val="0"/>
        <w:snapToGrid w:val="0"/>
        <w:spacing w:before="100" w:beforeAutospacing="1" w:line="580" w:lineRule="exact"/>
        <w:ind w:firstLine="560"/>
        <w:rPr>
          <w:rFonts w:ascii="仿宋_GB2312" w:cs="Calibri"/>
          <w:kern w:val="0"/>
          <w:sz w:val="28"/>
          <w:szCs w:val="28"/>
        </w:rPr>
        <w:sectPr w:rsidR="0092524E" w:rsidSect="009149E2">
          <w:pgSz w:w="11906" w:h="16838"/>
          <w:pgMar w:top="1531" w:right="1418" w:bottom="1531" w:left="1418" w:header="851" w:footer="992" w:gutter="0"/>
          <w:cols w:space="425"/>
          <w:docGrid w:type="lines" w:linePitch="312"/>
        </w:sectPr>
      </w:pPr>
      <w:r>
        <w:rPr>
          <w:rFonts w:ascii="仿宋_GB2312" w:cs="Calibri" w:hint="eastAsia"/>
          <w:kern w:val="0"/>
          <w:sz w:val="28"/>
          <w:szCs w:val="28"/>
        </w:rPr>
        <w:t xml:space="preserve">                                 年    月    日</w:t>
      </w:r>
    </w:p>
    <w:p w14:paraId="6D3CA9EA" w14:textId="77777777" w:rsidR="0092524E" w:rsidRDefault="00000000">
      <w:pPr>
        <w:ind w:firstLineChars="0" w:firstLine="0"/>
        <w:rPr>
          <w:rFonts w:ascii="黑体" w:eastAsia="黑体" w:hAnsi="黑体"/>
        </w:rPr>
      </w:pPr>
      <w:r>
        <w:rPr>
          <w:rFonts w:ascii="黑体" w:eastAsia="黑体" w:hAnsi="黑体" w:hint="eastAsia"/>
        </w:rPr>
        <w:lastRenderedPageBreak/>
        <w:t>附件3</w:t>
      </w:r>
    </w:p>
    <w:p w14:paraId="4B4F5757" w14:textId="77777777" w:rsidR="0092524E" w:rsidRDefault="00000000">
      <w:pPr>
        <w:pStyle w:val="a9"/>
      </w:pPr>
      <w:r>
        <w:rPr>
          <w:rFonts w:hint="eastAsia"/>
        </w:rPr>
        <w:t>河北省网络安全保险服务试点方案推荐表</w:t>
      </w:r>
    </w:p>
    <w:p w14:paraId="3DD67CA6" w14:textId="77777777" w:rsidR="0092524E" w:rsidRDefault="0092524E">
      <w:pPr>
        <w:spacing w:line="240" w:lineRule="auto"/>
        <w:ind w:firstLineChars="0" w:firstLine="0"/>
        <w:rPr>
          <w:rFonts w:cs="Times New Roman"/>
          <w:color w:val="000000"/>
          <w:sz w:val="28"/>
          <w:szCs w:val="28"/>
        </w:rPr>
      </w:pPr>
    </w:p>
    <w:p w14:paraId="6878B030" w14:textId="77777777" w:rsidR="0092524E" w:rsidRDefault="00000000">
      <w:pPr>
        <w:spacing w:line="240" w:lineRule="auto"/>
        <w:ind w:firstLineChars="0" w:firstLine="0"/>
        <w:rPr>
          <w:rFonts w:cs="Times New Roman"/>
          <w:color w:val="000000"/>
          <w:sz w:val="28"/>
          <w:szCs w:val="28"/>
        </w:rPr>
      </w:pPr>
      <w:r>
        <w:rPr>
          <w:rFonts w:cs="Times New Roman"/>
          <w:color w:val="000000"/>
          <w:sz w:val="28"/>
          <w:szCs w:val="28"/>
        </w:rPr>
        <w:t>推荐单位（签章）：</w:t>
      </w:r>
      <w:r>
        <w:rPr>
          <w:rFonts w:cs="Times New Roman"/>
          <w:color w:val="000000"/>
          <w:sz w:val="28"/>
          <w:szCs w:val="28"/>
        </w:rPr>
        <w:t xml:space="preserve">                                                          </w:t>
      </w:r>
      <w:r>
        <w:rPr>
          <w:rFonts w:cs="Times New Roman"/>
          <w:color w:val="000000"/>
          <w:sz w:val="28"/>
          <w:szCs w:val="28"/>
        </w:rPr>
        <w:t>填表日期：</w:t>
      </w:r>
      <w:r>
        <w:rPr>
          <w:rFonts w:cs="Times New Roman"/>
          <w:color w:val="000000"/>
          <w:sz w:val="28"/>
          <w:szCs w:val="28"/>
        </w:rPr>
        <w:t xml:space="preserve">  </w:t>
      </w:r>
      <w:r>
        <w:rPr>
          <w:rFonts w:cs="Times New Roman"/>
          <w:color w:val="000000"/>
          <w:sz w:val="28"/>
          <w:szCs w:val="28"/>
        </w:rPr>
        <w:t>年</w:t>
      </w:r>
      <w:r>
        <w:rPr>
          <w:rFonts w:cs="Times New Roman"/>
          <w:color w:val="000000"/>
          <w:sz w:val="28"/>
          <w:szCs w:val="28"/>
        </w:rPr>
        <w:t xml:space="preserve">  </w:t>
      </w:r>
      <w:r>
        <w:rPr>
          <w:rFonts w:cs="Times New Roman"/>
          <w:color w:val="000000"/>
          <w:sz w:val="28"/>
          <w:szCs w:val="28"/>
        </w:rPr>
        <w:t>月</w:t>
      </w:r>
      <w:r>
        <w:rPr>
          <w:rFonts w:cs="Times New Roman"/>
          <w:color w:val="000000"/>
          <w:sz w:val="28"/>
          <w:szCs w:val="28"/>
        </w:rPr>
        <w:t xml:space="preserve">   </w:t>
      </w:r>
      <w:r>
        <w:rPr>
          <w:rFonts w:cs="Times New Roman"/>
          <w:color w:val="000000"/>
          <w:sz w:val="28"/>
          <w:szCs w:val="28"/>
        </w:rPr>
        <w:t>日</w:t>
      </w:r>
    </w:p>
    <w:tbl>
      <w:tblPr>
        <w:tblW w:w="5000" w:type="pct"/>
        <w:tblLook w:val="04A0" w:firstRow="1" w:lastRow="0" w:firstColumn="1" w:lastColumn="0" w:noHBand="0" w:noVBand="1"/>
      </w:tblPr>
      <w:tblGrid>
        <w:gridCol w:w="846"/>
        <w:gridCol w:w="1402"/>
        <w:gridCol w:w="1683"/>
        <w:gridCol w:w="4918"/>
        <w:gridCol w:w="4917"/>
      </w:tblGrid>
      <w:tr w:rsidR="0092524E" w14:paraId="0F159012" w14:textId="77777777">
        <w:trPr>
          <w:trHeight w:val="402"/>
          <w:tblHeader/>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90C1101" w14:textId="77777777" w:rsidR="0092524E" w:rsidRDefault="00000000">
            <w:pPr>
              <w:pStyle w:val="af"/>
              <w:rPr>
                <w:rFonts w:ascii="黑体" w:eastAsia="黑体" w:hAnsi="黑体"/>
              </w:rPr>
            </w:pPr>
            <w:r>
              <w:rPr>
                <w:rFonts w:ascii="黑体" w:eastAsia="黑体" w:hAnsi="黑体" w:hint="eastAsia"/>
              </w:rPr>
              <w:t>序号</w:t>
            </w:r>
          </w:p>
        </w:tc>
        <w:tc>
          <w:tcPr>
            <w:tcW w:w="509" w:type="pct"/>
            <w:tcBorders>
              <w:top w:val="single" w:sz="4" w:space="0" w:color="auto"/>
              <w:left w:val="nil"/>
              <w:bottom w:val="single" w:sz="4" w:space="0" w:color="auto"/>
              <w:right w:val="single" w:sz="4" w:space="0" w:color="auto"/>
            </w:tcBorders>
            <w:shd w:val="clear" w:color="auto" w:fill="auto"/>
            <w:vAlign w:val="center"/>
          </w:tcPr>
          <w:p w14:paraId="5EF53EF5" w14:textId="77777777" w:rsidR="0092524E" w:rsidRDefault="00000000">
            <w:pPr>
              <w:pStyle w:val="af"/>
              <w:rPr>
                <w:rFonts w:ascii="黑体" w:eastAsia="黑体" w:hAnsi="黑体"/>
              </w:rPr>
            </w:pPr>
            <w:r>
              <w:rPr>
                <w:rFonts w:ascii="黑体" w:eastAsia="黑体" w:hAnsi="黑体" w:hint="eastAsia"/>
              </w:rPr>
              <w:t>方案名称</w:t>
            </w:r>
          </w:p>
        </w:tc>
        <w:tc>
          <w:tcPr>
            <w:tcW w:w="611" w:type="pct"/>
            <w:tcBorders>
              <w:top w:val="single" w:sz="4" w:space="0" w:color="auto"/>
              <w:left w:val="nil"/>
              <w:bottom w:val="single" w:sz="4" w:space="0" w:color="auto"/>
              <w:right w:val="single" w:sz="4" w:space="0" w:color="auto"/>
            </w:tcBorders>
            <w:shd w:val="clear" w:color="auto" w:fill="auto"/>
            <w:vAlign w:val="center"/>
          </w:tcPr>
          <w:p w14:paraId="017D36EB" w14:textId="77777777" w:rsidR="0092524E" w:rsidRDefault="00000000">
            <w:pPr>
              <w:pStyle w:val="af"/>
              <w:rPr>
                <w:rFonts w:ascii="黑体" w:eastAsia="黑体" w:hAnsi="黑体"/>
              </w:rPr>
            </w:pPr>
            <w:r>
              <w:rPr>
                <w:rFonts w:ascii="黑体" w:eastAsia="黑体" w:hAnsi="黑体" w:hint="eastAsia"/>
              </w:rPr>
              <w:t>牵头单位</w:t>
            </w:r>
          </w:p>
        </w:tc>
        <w:tc>
          <w:tcPr>
            <w:tcW w:w="1786" w:type="pct"/>
            <w:tcBorders>
              <w:top w:val="single" w:sz="4" w:space="0" w:color="auto"/>
              <w:left w:val="nil"/>
              <w:bottom w:val="single" w:sz="4" w:space="0" w:color="auto"/>
              <w:right w:val="single" w:sz="4" w:space="0" w:color="auto"/>
            </w:tcBorders>
            <w:vAlign w:val="center"/>
          </w:tcPr>
          <w:p w14:paraId="3BB076CA" w14:textId="77777777" w:rsidR="0092524E" w:rsidRDefault="00000000">
            <w:pPr>
              <w:pStyle w:val="af"/>
              <w:rPr>
                <w:rFonts w:ascii="黑体" w:eastAsia="黑体" w:hAnsi="黑体"/>
              </w:rPr>
            </w:pPr>
            <w:r>
              <w:rPr>
                <w:rFonts w:ascii="黑体" w:eastAsia="黑体" w:hAnsi="黑体" w:hint="eastAsia"/>
              </w:rPr>
              <w:t>联合申报单位</w:t>
            </w:r>
          </w:p>
        </w:tc>
        <w:tc>
          <w:tcPr>
            <w:tcW w:w="1786" w:type="pct"/>
            <w:tcBorders>
              <w:top w:val="single" w:sz="4" w:space="0" w:color="auto"/>
              <w:left w:val="nil"/>
              <w:bottom w:val="single" w:sz="4" w:space="0" w:color="auto"/>
              <w:right w:val="single" w:sz="4" w:space="0" w:color="auto"/>
            </w:tcBorders>
            <w:vAlign w:val="center"/>
          </w:tcPr>
          <w:p w14:paraId="7BC9FDAB" w14:textId="77777777" w:rsidR="0092524E" w:rsidRDefault="00000000">
            <w:pPr>
              <w:pStyle w:val="af"/>
              <w:rPr>
                <w:rFonts w:ascii="黑体" w:eastAsia="黑体" w:hAnsi="黑体"/>
              </w:rPr>
            </w:pPr>
            <w:r>
              <w:rPr>
                <w:rFonts w:ascii="黑体" w:eastAsia="黑体" w:hAnsi="黑体" w:hint="eastAsia"/>
              </w:rPr>
              <w:t>申报方向</w:t>
            </w:r>
          </w:p>
        </w:tc>
      </w:tr>
      <w:tr w:rsidR="0092524E" w14:paraId="1C981C0D" w14:textId="77777777">
        <w:trPr>
          <w:trHeight w:val="402"/>
        </w:trPr>
        <w:tc>
          <w:tcPr>
            <w:tcW w:w="307" w:type="pct"/>
            <w:tcBorders>
              <w:top w:val="nil"/>
              <w:left w:val="single" w:sz="4" w:space="0" w:color="auto"/>
              <w:bottom w:val="single" w:sz="4" w:space="0" w:color="auto"/>
              <w:right w:val="single" w:sz="4" w:space="0" w:color="auto"/>
            </w:tcBorders>
            <w:shd w:val="clear" w:color="auto" w:fill="auto"/>
            <w:vAlign w:val="center"/>
          </w:tcPr>
          <w:p w14:paraId="4944BB42" w14:textId="77777777" w:rsidR="0092524E" w:rsidRDefault="0092524E">
            <w:pPr>
              <w:pStyle w:val="af"/>
            </w:pPr>
          </w:p>
        </w:tc>
        <w:tc>
          <w:tcPr>
            <w:tcW w:w="509" w:type="pct"/>
            <w:tcBorders>
              <w:top w:val="nil"/>
              <w:left w:val="nil"/>
              <w:bottom w:val="single" w:sz="4" w:space="0" w:color="auto"/>
              <w:right w:val="single" w:sz="4" w:space="0" w:color="auto"/>
            </w:tcBorders>
            <w:shd w:val="clear" w:color="auto" w:fill="auto"/>
            <w:vAlign w:val="center"/>
          </w:tcPr>
          <w:p w14:paraId="6CD0C012" w14:textId="77777777" w:rsidR="0092524E" w:rsidRDefault="0092524E">
            <w:pPr>
              <w:pStyle w:val="af"/>
              <w:rPr>
                <w:rFonts w:ascii="宋体" w:eastAsia="宋体" w:hAnsi="宋体"/>
              </w:rPr>
            </w:pPr>
          </w:p>
        </w:tc>
        <w:tc>
          <w:tcPr>
            <w:tcW w:w="611" w:type="pct"/>
            <w:tcBorders>
              <w:top w:val="nil"/>
              <w:left w:val="nil"/>
              <w:bottom w:val="single" w:sz="4" w:space="0" w:color="auto"/>
              <w:right w:val="single" w:sz="4" w:space="0" w:color="auto"/>
            </w:tcBorders>
            <w:shd w:val="clear" w:color="auto" w:fill="auto"/>
            <w:vAlign w:val="center"/>
          </w:tcPr>
          <w:p w14:paraId="1F655E5D" w14:textId="77777777" w:rsidR="0092524E" w:rsidRDefault="0092524E">
            <w:pPr>
              <w:pStyle w:val="af"/>
              <w:rPr>
                <w:rFonts w:ascii="宋体" w:eastAsia="宋体" w:hAnsi="宋体"/>
              </w:rPr>
            </w:pPr>
          </w:p>
        </w:tc>
        <w:tc>
          <w:tcPr>
            <w:tcW w:w="1786" w:type="pct"/>
            <w:tcBorders>
              <w:top w:val="nil"/>
              <w:left w:val="nil"/>
              <w:bottom w:val="single" w:sz="4" w:space="0" w:color="auto"/>
              <w:right w:val="single" w:sz="4" w:space="0" w:color="auto"/>
            </w:tcBorders>
            <w:vAlign w:val="center"/>
          </w:tcPr>
          <w:p w14:paraId="0EE1D7F3" w14:textId="77777777" w:rsidR="0092524E" w:rsidRDefault="0092524E">
            <w:pPr>
              <w:pStyle w:val="af"/>
              <w:rPr>
                <w:rFonts w:ascii="宋体" w:eastAsia="宋体" w:hAnsi="宋体" w:cs="Times New Roman"/>
              </w:rPr>
            </w:pPr>
          </w:p>
        </w:tc>
        <w:tc>
          <w:tcPr>
            <w:tcW w:w="1786" w:type="pct"/>
            <w:tcBorders>
              <w:top w:val="nil"/>
              <w:left w:val="nil"/>
              <w:bottom w:val="single" w:sz="4" w:space="0" w:color="auto"/>
              <w:right w:val="single" w:sz="4" w:space="0" w:color="auto"/>
            </w:tcBorders>
            <w:vAlign w:val="center"/>
          </w:tcPr>
          <w:p w14:paraId="092647AB" w14:textId="77777777" w:rsidR="0092524E" w:rsidRDefault="0092524E">
            <w:pPr>
              <w:pStyle w:val="af"/>
              <w:rPr>
                <w:rFonts w:ascii="宋体" w:eastAsia="宋体" w:hAnsi="宋体"/>
              </w:rPr>
            </w:pPr>
          </w:p>
        </w:tc>
      </w:tr>
      <w:tr w:rsidR="0092524E" w14:paraId="0845CFF0" w14:textId="77777777">
        <w:trPr>
          <w:trHeight w:val="402"/>
        </w:trPr>
        <w:tc>
          <w:tcPr>
            <w:tcW w:w="307" w:type="pct"/>
            <w:tcBorders>
              <w:top w:val="nil"/>
              <w:left w:val="single" w:sz="4" w:space="0" w:color="auto"/>
              <w:bottom w:val="single" w:sz="4" w:space="0" w:color="auto"/>
              <w:right w:val="single" w:sz="4" w:space="0" w:color="auto"/>
            </w:tcBorders>
            <w:shd w:val="clear" w:color="auto" w:fill="auto"/>
            <w:vAlign w:val="center"/>
          </w:tcPr>
          <w:p w14:paraId="1278E9A7" w14:textId="77777777" w:rsidR="0092524E" w:rsidRDefault="0092524E">
            <w:pPr>
              <w:pStyle w:val="af"/>
            </w:pPr>
          </w:p>
        </w:tc>
        <w:tc>
          <w:tcPr>
            <w:tcW w:w="509" w:type="pct"/>
            <w:tcBorders>
              <w:top w:val="nil"/>
              <w:left w:val="nil"/>
              <w:bottom w:val="single" w:sz="4" w:space="0" w:color="auto"/>
              <w:right w:val="single" w:sz="4" w:space="0" w:color="auto"/>
            </w:tcBorders>
            <w:shd w:val="clear" w:color="auto" w:fill="auto"/>
            <w:vAlign w:val="center"/>
          </w:tcPr>
          <w:p w14:paraId="43A877B8" w14:textId="77777777" w:rsidR="0092524E" w:rsidRDefault="0092524E">
            <w:pPr>
              <w:pStyle w:val="af"/>
              <w:rPr>
                <w:rFonts w:ascii="宋体" w:eastAsia="宋体" w:hAnsi="宋体"/>
              </w:rPr>
            </w:pPr>
          </w:p>
        </w:tc>
        <w:tc>
          <w:tcPr>
            <w:tcW w:w="611" w:type="pct"/>
            <w:tcBorders>
              <w:top w:val="nil"/>
              <w:left w:val="nil"/>
              <w:bottom w:val="single" w:sz="4" w:space="0" w:color="auto"/>
              <w:right w:val="single" w:sz="4" w:space="0" w:color="auto"/>
            </w:tcBorders>
            <w:shd w:val="clear" w:color="auto" w:fill="auto"/>
            <w:vAlign w:val="center"/>
          </w:tcPr>
          <w:p w14:paraId="3105B5B2" w14:textId="77777777" w:rsidR="0092524E" w:rsidRDefault="0092524E">
            <w:pPr>
              <w:pStyle w:val="af"/>
              <w:rPr>
                <w:rFonts w:ascii="宋体" w:eastAsia="宋体" w:hAnsi="宋体"/>
              </w:rPr>
            </w:pPr>
          </w:p>
        </w:tc>
        <w:tc>
          <w:tcPr>
            <w:tcW w:w="1786" w:type="pct"/>
            <w:tcBorders>
              <w:top w:val="nil"/>
              <w:left w:val="nil"/>
              <w:bottom w:val="single" w:sz="4" w:space="0" w:color="auto"/>
              <w:right w:val="single" w:sz="4" w:space="0" w:color="auto"/>
            </w:tcBorders>
            <w:vAlign w:val="center"/>
          </w:tcPr>
          <w:p w14:paraId="43183E10" w14:textId="77777777" w:rsidR="0092524E" w:rsidRDefault="0092524E">
            <w:pPr>
              <w:pStyle w:val="af"/>
              <w:rPr>
                <w:rFonts w:ascii="宋体" w:eastAsia="宋体" w:hAnsi="宋体" w:cs="Times New Roman"/>
              </w:rPr>
            </w:pPr>
          </w:p>
        </w:tc>
        <w:tc>
          <w:tcPr>
            <w:tcW w:w="1786" w:type="pct"/>
            <w:tcBorders>
              <w:top w:val="nil"/>
              <w:left w:val="nil"/>
              <w:bottom w:val="single" w:sz="4" w:space="0" w:color="auto"/>
              <w:right w:val="single" w:sz="4" w:space="0" w:color="auto"/>
            </w:tcBorders>
            <w:vAlign w:val="center"/>
          </w:tcPr>
          <w:p w14:paraId="1411C1D5" w14:textId="77777777" w:rsidR="0092524E" w:rsidRDefault="0092524E">
            <w:pPr>
              <w:pStyle w:val="af"/>
              <w:rPr>
                <w:rFonts w:ascii="宋体" w:eastAsia="宋体" w:hAnsi="宋体"/>
              </w:rPr>
            </w:pPr>
          </w:p>
        </w:tc>
      </w:tr>
      <w:tr w:rsidR="0092524E" w14:paraId="1D10CA3B" w14:textId="77777777">
        <w:trPr>
          <w:trHeight w:val="402"/>
        </w:trPr>
        <w:tc>
          <w:tcPr>
            <w:tcW w:w="307" w:type="pct"/>
            <w:tcBorders>
              <w:top w:val="nil"/>
              <w:left w:val="single" w:sz="4" w:space="0" w:color="auto"/>
              <w:bottom w:val="single" w:sz="4" w:space="0" w:color="auto"/>
              <w:right w:val="single" w:sz="4" w:space="0" w:color="auto"/>
            </w:tcBorders>
            <w:shd w:val="clear" w:color="auto" w:fill="auto"/>
            <w:vAlign w:val="center"/>
          </w:tcPr>
          <w:p w14:paraId="7946EF91" w14:textId="77777777" w:rsidR="0092524E" w:rsidRDefault="0092524E">
            <w:pPr>
              <w:pStyle w:val="af"/>
            </w:pPr>
          </w:p>
        </w:tc>
        <w:tc>
          <w:tcPr>
            <w:tcW w:w="509" w:type="pct"/>
            <w:tcBorders>
              <w:top w:val="nil"/>
              <w:left w:val="nil"/>
              <w:bottom w:val="single" w:sz="4" w:space="0" w:color="auto"/>
              <w:right w:val="single" w:sz="4" w:space="0" w:color="auto"/>
            </w:tcBorders>
            <w:shd w:val="clear" w:color="auto" w:fill="auto"/>
            <w:vAlign w:val="center"/>
          </w:tcPr>
          <w:p w14:paraId="31619586" w14:textId="77777777" w:rsidR="0092524E" w:rsidRDefault="0092524E">
            <w:pPr>
              <w:pStyle w:val="af"/>
              <w:rPr>
                <w:rFonts w:ascii="宋体" w:eastAsia="宋体" w:hAnsi="宋体"/>
              </w:rPr>
            </w:pPr>
          </w:p>
        </w:tc>
        <w:tc>
          <w:tcPr>
            <w:tcW w:w="611" w:type="pct"/>
            <w:tcBorders>
              <w:top w:val="nil"/>
              <w:left w:val="nil"/>
              <w:bottom w:val="single" w:sz="4" w:space="0" w:color="auto"/>
              <w:right w:val="single" w:sz="4" w:space="0" w:color="auto"/>
            </w:tcBorders>
            <w:shd w:val="clear" w:color="auto" w:fill="auto"/>
            <w:vAlign w:val="center"/>
          </w:tcPr>
          <w:p w14:paraId="07B1F54C" w14:textId="77777777" w:rsidR="0092524E" w:rsidRDefault="0092524E">
            <w:pPr>
              <w:pStyle w:val="af"/>
              <w:rPr>
                <w:rFonts w:ascii="宋体" w:eastAsia="宋体" w:hAnsi="宋体"/>
              </w:rPr>
            </w:pPr>
          </w:p>
        </w:tc>
        <w:tc>
          <w:tcPr>
            <w:tcW w:w="1786" w:type="pct"/>
            <w:tcBorders>
              <w:top w:val="nil"/>
              <w:left w:val="nil"/>
              <w:bottom w:val="single" w:sz="4" w:space="0" w:color="auto"/>
              <w:right w:val="single" w:sz="4" w:space="0" w:color="auto"/>
            </w:tcBorders>
            <w:vAlign w:val="center"/>
          </w:tcPr>
          <w:p w14:paraId="511C2040" w14:textId="77777777" w:rsidR="0092524E" w:rsidRDefault="0092524E">
            <w:pPr>
              <w:pStyle w:val="af"/>
              <w:rPr>
                <w:rFonts w:ascii="宋体" w:eastAsia="宋体" w:hAnsi="宋体"/>
              </w:rPr>
            </w:pPr>
          </w:p>
        </w:tc>
        <w:tc>
          <w:tcPr>
            <w:tcW w:w="1786" w:type="pct"/>
            <w:tcBorders>
              <w:top w:val="nil"/>
              <w:left w:val="nil"/>
              <w:bottom w:val="single" w:sz="4" w:space="0" w:color="auto"/>
              <w:right w:val="single" w:sz="4" w:space="0" w:color="auto"/>
            </w:tcBorders>
            <w:vAlign w:val="center"/>
          </w:tcPr>
          <w:p w14:paraId="3F0E2791" w14:textId="77777777" w:rsidR="0092524E" w:rsidRDefault="0092524E">
            <w:pPr>
              <w:pStyle w:val="af"/>
              <w:rPr>
                <w:rFonts w:ascii="宋体" w:eastAsia="宋体" w:hAnsi="宋体"/>
              </w:rPr>
            </w:pPr>
          </w:p>
        </w:tc>
      </w:tr>
      <w:tr w:rsidR="0092524E" w14:paraId="0E3C523A" w14:textId="77777777">
        <w:trPr>
          <w:trHeight w:val="285"/>
        </w:trPr>
        <w:tc>
          <w:tcPr>
            <w:tcW w:w="307" w:type="pct"/>
            <w:tcBorders>
              <w:top w:val="nil"/>
              <w:left w:val="single" w:sz="4" w:space="0" w:color="auto"/>
              <w:bottom w:val="single" w:sz="4" w:space="0" w:color="auto"/>
              <w:right w:val="single" w:sz="4" w:space="0" w:color="auto"/>
            </w:tcBorders>
            <w:shd w:val="clear" w:color="auto" w:fill="auto"/>
            <w:vAlign w:val="center"/>
          </w:tcPr>
          <w:p w14:paraId="282B0A22" w14:textId="77777777" w:rsidR="0092524E" w:rsidRDefault="0092524E">
            <w:pPr>
              <w:pStyle w:val="af"/>
            </w:pPr>
          </w:p>
        </w:tc>
        <w:tc>
          <w:tcPr>
            <w:tcW w:w="509" w:type="pct"/>
            <w:tcBorders>
              <w:top w:val="nil"/>
              <w:left w:val="nil"/>
              <w:bottom w:val="single" w:sz="4" w:space="0" w:color="auto"/>
              <w:right w:val="single" w:sz="4" w:space="0" w:color="auto"/>
            </w:tcBorders>
            <w:shd w:val="clear" w:color="auto" w:fill="auto"/>
            <w:vAlign w:val="center"/>
          </w:tcPr>
          <w:p w14:paraId="163085E2" w14:textId="77777777" w:rsidR="0092524E" w:rsidRDefault="0092524E">
            <w:pPr>
              <w:pStyle w:val="af"/>
              <w:rPr>
                <w:rFonts w:ascii="宋体" w:eastAsia="宋体" w:hAnsi="宋体"/>
              </w:rPr>
            </w:pPr>
          </w:p>
        </w:tc>
        <w:tc>
          <w:tcPr>
            <w:tcW w:w="611" w:type="pct"/>
            <w:tcBorders>
              <w:top w:val="nil"/>
              <w:left w:val="nil"/>
              <w:bottom w:val="single" w:sz="4" w:space="0" w:color="auto"/>
              <w:right w:val="single" w:sz="4" w:space="0" w:color="auto"/>
            </w:tcBorders>
            <w:shd w:val="clear" w:color="auto" w:fill="auto"/>
            <w:vAlign w:val="center"/>
          </w:tcPr>
          <w:p w14:paraId="5E8CE62C" w14:textId="77777777" w:rsidR="0092524E" w:rsidRDefault="0092524E">
            <w:pPr>
              <w:pStyle w:val="af"/>
              <w:rPr>
                <w:rFonts w:ascii="宋体" w:eastAsia="宋体" w:hAnsi="宋体"/>
              </w:rPr>
            </w:pPr>
          </w:p>
        </w:tc>
        <w:tc>
          <w:tcPr>
            <w:tcW w:w="1786" w:type="pct"/>
            <w:tcBorders>
              <w:top w:val="nil"/>
              <w:left w:val="nil"/>
              <w:bottom w:val="single" w:sz="4" w:space="0" w:color="auto"/>
              <w:right w:val="single" w:sz="4" w:space="0" w:color="auto"/>
            </w:tcBorders>
            <w:vAlign w:val="center"/>
          </w:tcPr>
          <w:p w14:paraId="5E67133A" w14:textId="77777777" w:rsidR="0092524E" w:rsidRDefault="0092524E">
            <w:pPr>
              <w:pStyle w:val="af"/>
              <w:rPr>
                <w:rFonts w:ascii="宋体" w:eastAsia="宋体" w:hAnsi="宋体" w:cs="Times New Roman"/>
              </w:rPr>
            </w:pPr>
          </w:p>
        </w:tc>
        <w:tc>
          <w:tcPr>
            <w:tcW w:w="1786" w:type="pct"/>
            <w:tcBorders>
              <w:top w:val="nil"/>
              <w:left w:val="nil"/>
              <w:bottom w:val="single" w:sz="4" w:space="0" w:color="auto"/>
              <w:right w:val="single" w:sz="4" w:space="0" w:color="auto"/>
            </w:tcBorders>
            <w:vAlign w:val="center"/>
          </w:tcPr>
          <w:p w14:paraId="335991D4" w14:textId="77777777" w:rsidR="0092524E" w:rsidRDefault="0092524E">
            <w:pPr>
              <w:pStyle w:val="af"/>
              <w:rPr>
                <w:rFonts w:ascii="宋体" w:eastAsia="宋体" w:hAnsi="宋体"/>
              </w:rPr>
            </w:pPr>
          </w:p>
        </w:tc>
      </w:tr>
      <w:tr w:rsidR="0092524E" w14:paraId="58032DC3" w14:textId="77777777">
        <w:trPr>
          <w:trHeight w:val="285"/>
        </w:trPr>
        <w:tc>
          <w:tcPr>
            <w:tcW w:w="307" w:type="pct"/>
            <w:tcBorders>
              <w:top w:val="nil"/>
              <w:left w:val="single" w:sz="4" w:space="0" w:color="auto"/>
              <w:bottom w:val="single" w:sz="4" w:space="0" w:color="auto"/>
              <w:right w:val="single" w:sz="4" w:space="0" w:color="auto"/>
            </w:tcBorders>
            <w:shd w:val="clear" w:color="auto" w:fill="auto"/>
            <w:vAlign w:val="center"/>
          </w:tcPr>
          <w:p w14:paraId="3B2B373D" w14:textId="77777777" w:rsidR="0092524E" w:rsidRDefault="0092524E">
            <w:pPr>
              <w:pStyle w:val="af"/>
            </w:pPr>
          </w:p>
        </w:tc>
        <w:tc>
          <w:tcPr>
            <w:tcW w:w="509" w:type="pct"/>
            <w:tcBorders>
              <w:top w:val="nil"/>
              <w:left w:val="nil"/>
              <w:bottom w:val="single" w:sz="4" w:space="0" w:color="auto"/>
              <w:right w:val="single" w:sz="4" w:space="0" w:color="auto"/>
            </w:tcBorders>
            <w:shd w:val="clear" w:color="auto" w:fill="auto"/>
            <w:vAlign w:val="center"/>
          </w:tcPr>
          <w:p w14:paraId="03F2F389" w14:textId="77777777" w:rsidR="0092524E" w:rsidRDefault="0092524E">
            <w:pPr>
              <w:pStyle w:val="af"/>
              <w:rPr>
                <w:rFonts w:ascii="宋体" w:eastAsia="宋体" w:hAnsi="宋体"/>
              </w:rPr>
            </w:pPr>
          </w:p>
        </w:tc>
        <w:tc>
          <w:tcPr>
            <w:tcW w:w="611" w:type="pct"/>
            <w:tcBorders>
              <w:top w:val="nil"/>
              <w:left w:val="nil"/>
              <w:bottom w:val="single" w:sz="4" w:space="0" w:color="auto"/>
              <w:right w:val="single" w:sz="4" w:space="0" w:color="auto"/>
            </w:tcBorders>
            <w:shd w:val="clear" w:color="auto" w:fill="auto"/>
            <w:vAlign w:val="center"/>
          </w:tcPr>
          <w:p w14:paraId="1A75701E" w14:textId="77777777" w:rsidR="0092524E" w:rsidRDefault="0092524E">
            <w:pPr>
              <w:pStyle w:val="af"/>
              <w:rPr>
                <w:rFonts w:ascii="宋体" w:eastAsia="宋体" w:hAnsi="宋体"/>
              </w:rPr>
            </w:pPr>
          </w:p>
        </w:tc>
        <w:tc>
          <w:tcPr>
            <w:tcW w:w="1786" w:type="pct"/>
            <w:tcBorders>
              <w:top w:val="nil"/>
              <w:left w:val="nil"/>
              <w:bottom w:val="single" w:sz="4" w:space="0" w:color="auto"/>
              <w:right w:val="single" w:sz="4" w:space="0" w:color="auto"/>
            </w:tcBorders>
            <w:vAlign w:val="center"/>
          </w:tcPr>
          <w:p w14:paraId="265ADBDB" w14:textId="77777777" w:rsidR="0092524E" w:rsidRDefault="0092524E">
            <w:pPr>
              <w:pStyle w:val="af"/>
              <w:rPr>
                <w:rFonts w:ascii="宋体" w:eastAsia="宋体" w:hAnsi="宋体" w:cs="Times New Roman"/>
              </w:rPr>
            </w:pPr>
          </w:p>
        </w:tc>
        <w:tc>
          <w:tcPr>
            <w:tcW w:w="1786" w:type="pct"/>
            <w:tcBorders>
              <w:top w:val="nil"/>
              <w:left w:val="nil"/>
              <w:bottom w:val="single" w:sz="4" w:space="0" w:color="auto"/>
              <w:right w:val="single" w:sz="4" w:space="0" w:color="auto"/>
            </w:tcBorders>
            <w:vAlign w:val="center"/>
          </w:tcPr>
          <w:p w14:paraId="06B139CD" w14:textId="77777777" w:rsidR="0092524E" w:rsidRDefault="0092524E">
            <w:pPr>
              <w:pStyle w:val="af"/>
              <w:rPr>
                <w:rFonts w:ascii="宋体" w:eastAsia="宋体" w:hAnsi="宋体"/>
              </w:rPr>
            </w:pPr>
          </w:p>
        </w:tc>
      </w:tr>
      <w:tr w:rsidR="0092524E" w14:paraId="48020A63" w14:textId="77777777">
        <w:trPr>
          <w:trHeight w:val="285"/>
        </w:trPr>
        <w:tc>
          <w:tcPr>
            <w:tcW w:w="307" w:type="pct"/>
            <w:tcBorders>
              <w:top w:val="nil"/>
              <w:left w:val="single" w:sz="4" w:space="0" w:color="auto"/>
              <w:bottom w:val="single" w:sz="4" w:space="0" w:color="auto"/>
              <w:right w:val="single" w:sz="4" w:space="0" w:color="auto"/>
            </w:tcBorders>
            <w:shd w:val="clear" w:color="auto" w:fill="auto"/>
            <w:vAlign w:val="center"/>
          </w:tcPr>
          <w:p w14:paraId="0CFF65D7" w14:textId="77777777" w:rsidR="0092524E" w:rsidRDefault="0092524E">
            <w:pPr>
              <w:pStyle w:val="af"/>
            </w:pPr>
          </w:p>
        </w:tc>
        <w:tc>
          <w:tcPr>
            <w:tcW w:w="509" w:type="pct"/>
            <w:tcBorders>
              <w:top w:val="nil"/>
              <w:left w:val="nil"/>
              <w:bottom w:val="single" w:sz="4" w:space="0" w:color="auto"/>
              <w:right w:val="single" w:sz="4" w:space="0" w:color="auto"/>
            </w:tcBorders>
            <w:shd w:val="clear" w:color="auto" w:fill="auto"/>
            <w:vAlign w:val="center"/>
          </w:tcPr>
          <w:p w14:paraId="3CF28DF9" w14:textId="77777777" w:rsidR="0092524E" w:rsidRDefault="0092524E">
            <w:pPr>
              <w:pStyle w:val="af"/>
              <w:rPr>
                <w:rFonts w:ascii="宋体" w:eastAsia="宋体" w:hAnsi="宋体"/>
              </w:rPr>
            </w:pPr>
          </w:p>
        </w:tc>
        <w:tc>
          <w:tcPr>
            <w:tcW w:w="611" w:type="pct"/>
            <w:tcBorders>
              <w:top w:val="nil"/>
              <w:left w:val="nil"/>
              <w:bottom w:val="single" w:sz="4" w:space="0" w:color="auto"/>
              <w:right w:val="single" w:sz="4" w:space="0" w:color="auto"/>
            </w:tcBorders>
            <w:shd w:val="clear" w:color="auto" w:fill="auto"/>
            <w:vAlign w:val="center"/>
          </w:tcPr>
          <w:p w14:paraId="403D4B05" w14:textId="77777777" w:rsidR="0092524E" w:rsidRDefault="0092524E">
            <w:pPr>
              <w:pStyle w:val="af"/>
              <w:rPr>
                <w:rFonts w:ascii="宋体" w:eastAsia="宋体" w:hAnsi="宋体"/>
              </w:rPr>
            </w:pPr>
          </w:p>
        </w:tc>
        <w:tc>
          <w:tcPr>
            <w:tcW w:w="1786" w:type="pct"/>
            <w:tcBorders>
              <w:top w:val="nil"/>
              <w:left w:val="nil"/>
              <w:bottom w:val="single" w:sz="4" w:space="0" w:color="auto"/>
              <w:right w:val="single" w:sz="4" w:space="0" w:color="auto"/>
            </w:tcBorders>
            <w:vAlign w:val="center"/>
          </w:tcPr>
          <w:p w14:paraId="0A73D630" w14:textId="77777777" w:rsidR="0092524E" w:rsidRDefault="0092524E">
            <w:pPr>
              <w:pStyle w:val="af"/>
              <w:rPr>
                <w:rFonts w:ascii="宋体" w:eastAsia="宋体" w:hAnsi="宋体"/>
              </w:rPr>
            </w:pPr>
          </w:p>
        </w:tc>
        <w:tc>
          <w:tcPr>
            <w:tcW w:w="1786" w:type="pct"/>
            <w:tcBorders>
              <w:top w:val="nil"/>
              <w:left w:val="nil"/>
              <w:bottom w:val="single" w:sz="4" w:space="0" w:color="auto"/>
              <w:right w:val="single" w:sz="4" w:space="0" w:color="auto"/>
            </w:tcBorders>
            <w:vAlign w:val="center"/>
          </w:tcPr>
          <w:p w14:paraId="18EC9AF9" w14:textId="77777777" w:rsidR="0092524E" w:rsidRDefault="0092524E">
            <w:pPr>
              <w:pStyle w:val="af"/>
              <w:rPr>
                <w:rFonts w:ascii="宋体" w:eastAsia="宋体" w:hAnsi="宋体"/>
              </w:rPr>
            </w:pPr>
          </w:p>
        </w:tc>
      </w:tr>
      <w:tr w:rsidR="0092524E" w14:paraId="462226C1" w14:textId="77777777">
        <w:trPr>
          <w:trHeight w:val="285"/>
        </w:trPr>
        <w:tc>
          <w:tcPr>
            <w:tcW w:w="307" w:type="pct"/>
            <w:tcBorders>
              <w:top w:val="nil"/>
              <w:left w:val="single" w:sz="4" w:space="0" w:color="auto"/>
              <w:bottom w:val="single" w:sz="4" w:space="0" w:color="auto"/>
              <w:right w:val="single" w:sz="4" w:space="0" w:color="auto"/>
            </w:tcBorders>
            <w:shd w:val="clear" w:color="auto" w:fill="auto"/>
            <w:vAlign w:val="center"/>
          </w:tcPr>
          <w:p w14:paraId="11556031" w14:textId="77777777" w:rsidR="0092524E" w:rsidRDefault="0092524E">
            <w:pPr>
              <w:pStyle w:val="af"/>
            </w:pPr>
          </w:p>
        </w:tc>
        <w:tc>
          <w:tcPr>
            <w:tcW w:w="509" w:type="pct"/>
            <w:tcBorders>
              <w:top w:val="nil"/>
              <w:left w:val="nil"/>
              <w:bottom w:val="single" w:sz="4" w:space="0" w:color="auto"/>
              <w:right w:val="single" w:sz="4" w:space="0" w:color="auto"/>
            </w:tcBorders>
            <w:shd w:val="clear" w:color="auto" w:fill="auto"/>
            <w:vAlign w:val="center"/>
          </w:tcPr>
          <w:p w14:paraId="135804AE" w14:textId="77777777" w:rsidR="0092524E" w:rsidRDefault="0092524E">
            <w:pPr>
              <w:pStyle w:val="af"/>
              <w:rPr>
                <w:rFonts w:ascii="宋体" w:eastAsia="宋体" w:hAnsi="宋体"/>
              </w:rPr>
            </w:pPr>
          </w:p>
        </w:tc>
        <w:tc>
          <w:tcPr>
            <w:tcW w:w="611" w:type="pct"/>
            <w:tcBorders>
              <w:top w:val="nil"/>
              <w:left w:val="nil"/>
              <w:bottom w:val="single" w:sz="4" w:space="0" w:color="auto"/>
              <w:right w:val="single" w:sz="4" w:space="0" w:color="auto"/>
            </w:tcBorders>
            <w:shd w:val="clear" w:color="auto" w:fill="auto"/>
            <w:vAlign w:val="center"/>
          </w:tcPr>
          <w:p w14:paraId="32B848A0" w14:textId="77777777" w:rsidR="0092524E" w:rsidRDefault="0092524E">
            <w:pPr>
              <w:pStyle w:val="af"/>
              <w:rPr>
                <w:rFonts w:ascii="宋体" w:eastAsia="宋体" w:hAnsi="宋体"/>
              </w:rPr>
            </w:pPr>
          </w:p>
        </w:tc>
        <w:tc>
          <w:tcPr>
            <w:tcW w:w="1786" w:type="pct"/>
            <w:tcBorders>
              <w:top w:val="nil"/>
              <w:left w:val="nil"/>
              <w:bottom w:val="single" w:sz="4" w:space="0" w:color="auto"/>
              <w:right w:val="single" w:sz="4" w:space="0" w:color="auto"/>
            </w:tcBorders>
            <w:vAlign w:val="center"/>
          </w:tcPr>
          <w:p w14:paraId="62C6EB8E" w14:textId="77777777" w:rsidR="0092524E" w:rsidRDefault="0092524E">
            <w:pPr>
              <w:pStyle w:val="af"/>
              <w:rPr>
                <w:rFonts w:ascii="宋体" w:eastAsia="宋体" w:hAnsi="宋体"/>
              </w:rPr>
            </w:pPr>
          </w:p>
        </w:tc>
        <w:tc>
          <w:tcPr>
            <w:tcW w:w="1786" w:type="pct"/>
            <w:tcBorders>
              <w:top w:val="nil"/>
              <w:left w:val="nil"/>
              <w:bottom w:val="single" w:sz="4" w:space="0" w:color="auto"/>
              <w:right w:val="single" w:sz="4" w:space="0" w:color="auto"/>
            </w:tcBorders>
            <w:vAlign w:val="center"/>
          </w:tcPr>
          <w:p w14:paraId="044780BB" w14:textId="77777777" w:rsidR="0092524E" w:rsidRDefault="0092524E">
            <w:pPr>
              <w:pStyle w:val="af"/>
              <w:rPr>
                <w:rFonts w:ascii="宋体" w:eastAsia="宋体" w:hAnsi="宋体"/>
              </w:rPr>
            </w:pPr>
          </w:p>
        </w:tc>
      </w:tr>
      <w:tr w:rsidR="0092524E" w14:paraId="1C33CCDC" w14:textId="77777777">
        <w:trPr>
          <w:trHeight w:val="285"/>
        </w:trPr>
        <w:tc>
          <w:tcPr>
            <w:tcW w:w="307" w:type="pct"/>
            <w:tcBorders>
              <w:top w:val="nil"/>
              <w:left w:val="single" w:sz="4" w:space="0" w:color="auto"/>
              <w:bottom w:val="single" w:sz="4" w:space="0" w:color="auto"/>
              <w:right w:val="single" w:sz="4" w:space="0" w:color="auto"/>
            </w:tcBorders>
            <w:shd w:val="clear" w:color="auto" w:fill="auto"/>
            <w:vAlign w:val="center"/>
          </w:tcPr>
          <w:p w14:paraId="27358305" w14:textId="77777777" w:rsidR="0092524E" w:rsidRDefault="0092524E">
            <w:pPr>
              <w:pStyle w:val="af"/>
            </w:pPr>
          </w:p>
        </w:tc>
        <w:tc>
          <w:tcPr>
            <w:tcW w:w="509" w:type="pct"/>
            <w:tcBorders>
              <w:top w:val="nil"/>
              <w:left w:val="nil"/>
              <w:bottom w:val="single" w:sz="4" w:space="0" w:color="auto"/>
              <w:right w:val="single" w:sz="4" w:space="0" w:color="auto"/>
            </w:tcBorders>
            <w:shd w:val="clear" w:color="auto" w:fill="auto"/>
            <w:vAlign w:val="center"/>
          </w:tcPr>
          <w:p w14:paraId="4AF0268A" w14:textId="77777777" w:rsidR="0092524E" w:rsidRDefault="0092524E">
            <w:pPr>
              <w:pStyle w:val="af"/>
              <w:rPr>
                <w:rFonts w:ascii="宋体" w:eastAsia="宋体" w:hAnsi="宋体"/>
              </w:rPr>
            </w:pPr>
          </w:p>
        </w:tc>
        <w:tc>
          <w:tcPr>
            <w:tcW w:w="611" w:type="pct"/>
            <w:tcBorders>
              <w:top w:val="nil"/>
              <w:left w:val="nil"/>
              <w:bottom w:val="single" w:sz="4" w:space="0" w:color="auto"/>
              <w:right w:val="single" w:sz="4" w:space="0" w:color="auto"/>
            </w:tcBorders>
            <w:shd w:val="clear" w:color="auto" w:fill="auto"/>
            <w:vAlign w:val="center"/>
          </w:tcPr>
          <w:p w14:paraId="7A036029" w14:textId="77777777" w:rsidR="0092524E" w:rsidRDefault="0092524E">
            <w:pPr>
              <w:pStyle w:val="af"/>
              <w:rPr>
                <w:rFonts w:ascii="宋体" w:eastAsia="宋体" w:hAnsi="宋体"/>
              </w:rPr>
            </w:pPr>
          </w:p>
        </w:tc>
        <w:tc>
          <w:tcPr>
            <w:tcW w:w="1786" w:type="pct"/>
            <w:tcBorders>
              <w:top w:val="nil"/>
              <w:left w:val="nil"/>
              <w:bottom w:val="single" w:sz="4" w:space="0" w:color="auto"/>
              <w:right w:val="single" w:sz="4" w:space="0" w:color="auto"/>
            </w:tcBorders>
            <w:vAlign w:val="center"/>
          </w:tcPr>
          <w:p w14:paraId="6E8CF18A" w14:textId="77777777" w:rsidR="0092524E" w:rsidRDefault="0092524E">
            <w:pPr>
              <w:pStyle w:val="af"/>
              <w:rPr>
                <w:rFonts w:ascii="宋体" w:eastAsia="宋体" w:hAnsi="宋体" w:cs="Times New Roman"/>
              </w:rPr>
            </w:pPr>
          </w:p>
        </w:tc>
        <w:tc>
          <w:tcPr>
            <w:tcW w:w="1786" w:type="pct"/>
            <w:tcBorders>
              <w:top w:val="nil"/>
              <w:left w:val="nil"/>
              <w:bottom w:val="single" w:sz="4" w:space="0" w:color="auto"/>
              <w:right w:val="single" w:sz="4" w:space="0" w:color="auto"/>
            </w:tcBorders>
            <w:vAlign w:val="center"/>
          </w:tcPr>
          <w:p w14:paraId="301B23A9" w14:textId="77777777" w:rsidR="0092524E" w:rsidRDefault="0092524E">
            <w:pPr>
              <w:pStyle w:val="af"/>
              <w:rPr>
                <w:rFonts w:ascii="宋体" w:eastAsia="宋体" w:hAnsi="宋体"/>
              </w:rPr>
            </w:pPr>
          </w:p>
        </w:tc>
      </w:tr>
      <w:tr w:rsidR="0092524E" w14:paraId="7836E1E9" w14:textId="77777777">
        <w:trPr>
          <w:trHeight w:val="285"/>
        </w:trPr>
        <w:tc>
          <w:tcPr>
            <w:tcW w:w="307" w:type="pct"/>
            <w:tcBorders>
              <w:top w:val="nil"/>
              <w:left w:val="single" w:sz="4" w:space="0" w:color="auto"/>
              <w:bottom w:val="single" w:sz="4" w:space="0" w:color="auto"/>
              <w:right w:val="single" w:sz="4" w:space="0" w:color="auto"/>
            </w:tcBorders>
            <w:shd w:val="clear" w:color="auto" w:fill="auto"/>
            <w:vAlign w:val="center"/>
          </w:tcPr>
          <w:p w14:paraId="0A46CBD2" w14:textId="77777777" w:rsidR="0092524E" w:rsidRDefault="0092524E">
            <w:pPr>
              <w:pStyle w:val="af"/>
            </w:pPr>
          </w:p>
        </w:tc>
        <w:tc>
          <w:tcPr>
            <w:tcW w:w="509" w:type="pct"/>
            <w:tcBorders>
              <w:top w:val="nil"/>
              <w:left w:val="nil"/>
              <w:bottom w:val="single" w:sz="4" w:space="0" w:color="auto"/>
              <w:right w:val="single" w:sz="4" w:space="0" w:color="auto"/>
            </w:tcBorders>
            <w:shd w:val="clear" w:color="auto" w:fill="auto"/>
            <w:vAlign w:val="center"/>
          </w:tcPr>
          <w:p w14:paraId="5905FE18" w14:textId="77777777" w:rsidR="0092524E" w:rsidRDefault="0092524E">
            <w:pPr>
              <w:pStyle w:val="af"/>
              <w:rPr>
                <w:rFonts w:ascii="宋体" w:eastAsia="宋体" w:hAnsi="宋体"/>
              </w:rPr>
            </w:pPr>
          </w:p>
        </w:tc>
        <w:tc>
          <w:tcPr>
            <w:tcW w:w="611" w:type="pct"/>
            <w:tcBorders>
              <w:top w:val="nil"/>
              <w:left w:val="nil"/>
              <w:bottom w:val="single" w:sz="4" w:space="0" w:color="auto"/>
              <w:right w:val="single" w:sz="4" w:space="0" w:color="auto"/>
            </w:tcBorders>
            <w:shd w:val="clear" w:color="auto" w:fill="auto"/>
            <w:vAlign w:val="center"/>
          </w:tcPr>
          <w:p w14:paraId="55F1D182" w14:textId="77777777" w:rsidR="0092524E" w:rsidRDefault="0092524E">
            <w:pPr>
              <w:pStyle w:val="af"/>
              <w:rPr>
                <w:rFonts w:ascii="宋体" w:eastAsia="宋体" w:hAnsi="宋体"/>
              </w:rPr>
            </w:pPr>
          </w:p>
        </w:tc>
        <w:tc>
          <w:tcPr>
            <w:tcW w:w="1786" w:type="pct"/>
            <w:tcBorders>
              <w:top w:val="nil"/>
              <w:left w:val="nil"/>
              <w:bottom w:val="single" w:sz="4" w:space="0" w:color="auto"/>
              <w:right w:val="single" w:sz="4" w:space="0" w:color="auto"/>
            </w:tcBorders>
            <w:vAlign w:val="center"/>
          </w:tcPr>
          <w:p w14:paraId="38FF4C8E" w14:textId="77777777" w:rsidR="0092524E" w:rsidRDefault="0092524E">
            <w:pPr>
              <w:pStyle w:val="af"/>
              <w:rPr>
                <w:rFonts w:ascii="宋体" w:eastAsia="宋体" w:hAnsi="宋体" w:cs="Times New Roman"/>
              </w:rPr>
            </w:pPr>
          </w:p>
        </w:tc>
        <w:tc>
          <w:tcPr>
            <w:tcW w:w="1786" w:type="pct"/>
            <w:tcBorders>
              <w:top w:val="nil"/>
              <w:left w:val="nil"/>
              <w:bottom w:val="single" w:sz="4" w:space="0" w:color="auto"/>
              <w:right w:val="single" w:sz="4" w:space="0" w:color="auto"/>
            </w:tcBorders>
            <w:vAlign w:val="center"/>
          </w:tcPr>
          <w:p w14:paraId="3528C5BE" w14:textId="77777777" w:rsidR="0092524E" w:rsidRDefault="0092524E">
            <w:pPr>
              <w:pStyle w:val="af"/>
              <w:rPr>
                <w:rFonts w:ascii="宋体" w:eastAsia="宋体" w:hAnsi="宋体"/>
              </w:rPr>
            </w:pPr>
          </w:p>
        </w:tc>
      </w:tr>
    </w:tbl>
    <w:p w14:paraId="6C85AA51" w14:textId="77777777" w:rsidR="0092524E" w:rsidRDefault="0092524E">
      <w:pPr>
        <w:adjustRightInd w:val="0"/>
        <w:snapToGrid w:val="0"/>
        <w:spacing w:before="100" w:beforeAutospacing="1" w:line="580" w:lineRule="exact"/>
        <w:ind w:firstLine="560"/>
        <w:rPr>
          <w:rFonts w:ascii="仿宋_GB2312" w:cs="Calibri"/>
          <w:kern w:val="0"/>
          <w:sz w:val="28"/>
          <w:szCs w:val="28"/>
        </w:rPr>
      </w:pPr>
    </w:p>
    <w:sectPr w:rsidR="0092524E">
      <w:pgSz w:w="16838" w:h="11906" w:orient="landscape"/>
      <w:pgMar w:top="1418" w:right="1531" w:bottom="1418" w:left="1531"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C4B86" w14:textId="77777777" w:rsidR="009149E2" w:rsidRDefault="009149E2">
      <w:pPr>
        <w:spacing w:line="240" w:lineRule="auto"/>
        <w:ind w:firstLine="640"/>
      </w:pPr>
      <w:r>
        <w:separator/>
      </w:r>
    </w:p>
  </w:endnote>
  <w:endnote w:type="continuationSeparator" w:id="0">
    <w:p w14:paraId="5D9E5413" w14:textId="77777777" w:rsidR="009149E2" w:rsidRDefault="009149E2">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D4178AEF-0EDF-4113-A750-7C23CCA18361}"/>
  </w:font>
  <w:font w:name="方正小标宋简体">
    <w:altName w:val="微软雅黑"/>
    <w:charset w:val="86"/>
    <w:family w:val="script"/>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2" w:subsetted="1" w:fontKey="{D21ED4E4-78B3-4243-8BCF-992EDE861449}"/>
  </w:font>
  <w:font w:name="方正大标宋_GBK">
    <w:panose1 w:val="03000509000000000000"/>
    <w:charset w:val="86"/>
    <w:family w:val="script"/>
    <w:pitch w:val="fixed"/>
    <w:sig w:usb0="00000001" w:usb1="080E0000" w:usb2="00000010" w:usb3="00000000" w:csb0="00040000" w:csb1="00000000"/>
    <w:embedRegular r:id="rId3" w:subsetted="1" w:fontKey="{F5996BB0-EFD8-4F51-9823-9AA1BCFAB378}"/>
  </w:font>
  <w:font w:name="楷体_GB2312">
    <w:panose1 w:val="02010609030101010101"/>
    <w:charset w:val="86"/>
    <w:family w:val="modern"/>
    <w:pitch w:val="fixed"/>
    <w:sig w:usb0="00000001" w:usb1="080E0000" w:usb2="00000010" w:usb3="00000000" w:csb0="00040000" w:csb1="00000000"/>
    <w:embedRegular r:id="rId4" w:subsetted="1" w:fontKey="{19FFBF77-C019-4C70-8C8E-2E2B81608F09}"/>
    <w:embedBold r:id="rId5" w:subsetted="1" w:fontKey="{BD1A59E2-9771-4030-826E-4D35B7729EA9}"/>
  </w:font>
  <w:font w:name="Calibri">
    <w:panose1 w:val="020F0502020204030204"/>
    <w:charset w:val="00"/>
    <w:family w:val="swiss"/>
    <w:pitch w:val="variable"/>
    <w:sig w:usb0="E4002EFF" w:usb1="C200247B" w:usb2="00000009" w:usb3="00000000" w:csb0="000001FF" w:csb1="00000000"/>
    <w:embedRegular r:id="rId6" w:subsetted="1" w:fontKey="{511F8AD9-0657-4ECC-8A9C-F4D18AB3C46E}"/>
  </w:font>
  <w:font w:name="方正小标宋_GBK">
    <w:panose1 w:val="03000509000000000000"/>
    <w:charset w:val="86"/>
    <w:family w:val="script"/>
    <w:pitch w:val="fixed"/>
    <w:sig w:usb0="00000001" w:usb1="080E0000" w:usb2="00000010" w:usb3="00000000" w:csb0="00040000" w:csb1="00000000"/>
    <w:embedRegular r:id="rId7" w:subsetted="1" w:fontKey="{5062B97B-9EB9-4A69-8A21-AFC5B2929399}"/>
  </w:font>
  <w:font w:name="仿宋">
    <w:altName w:val="微软雅黑"/>
    <w:panose1 w:val="02010609060101010101"/>
    <w:charset w:val="86"/>
    <w:family w:val="modern"/>
    <w:pitch w:val="fixed"/>
    <w:sig w:usb0="800002BF" w:usb1="38CF7CFA" w:usb2="00000016" w:usb3="00000000" w:csb0="00040001" w:csb1="00000000"/>
    <w:embedRegular r:id="rId8" w:subsetted="1" w:fontKey="{EE8A653B-8329-423A-B423-7FDC4D3FA00E}"/>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5C09D" w14:textId="77777777" w:rsidR="0092524E" w:rsidRDefault="0092524E">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C39EF" w14:textId="77777777" w:rsidR="0092524E" w:rsidRDefault="0092524E">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9A218" w14:textId="77777777" w:rsidR="0092524E" w:rsidRDefault="0092524E">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F9798" w14:textId="77777777" w:rsidR="009149E2" w:rsidRDefault="009149E2">
      <w:pPr>
        <w:spacing w:line="240" w:lineRule="auto"/>
        <w:ind w:firstLine="640"/>
      </w:pPr>
      <w:r>
        <w:separator/>
      </w:r>
    </w:p>
  </w:footnote>
  <w:footnote w:type="continuationSeparator" w:id="0">
    <w:p w14:paraId="0F603D24" w14:textId="77777777" w:rsidR="009149E2" w:rsidRDefault="009149E2">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9F41F" w14:textId="77777777" w:rsidR="0092524E" w:rsidRDefault="0092524E">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7882B" w14:textId="77777777" w:rsidR="0092524E" w:rsidRDefault="0092524E">
    <w:pPr>
      <w:pStyle w:val="a7"/>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06C15" w14:textId="77777777" w:rsidR="0092524E" w:rsidRDefault="0092524E">
    <w:pPr>
      <w:pStyle w:val="a7"/>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A11904"/>
    <w:multiLevelType w:val="multilevel"/>
    <w:tmpl w:val="48A11904"/>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592C43FD"/>
    <w:multiLevelType w:val="multilevel"/>
    <w:tmpl w:val="592C43FD"/>
    <w:lvl w:ilvl="0">
      <w:start w:val="1"/>
      <w:numFmt w:val="chineseCountingThousand"/>
      <w:pStyle w:val="2"/>
      <w:suff w:val="nothing"/>
      <w:lvlText w:val="%1、"/>
      <w:lvlJc w:val="left"/>
      <w:pPr>
        <w:ind w:left="0" w:firstLine="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 w15:restartNumberingAfterBreak="0">
    <w:nsid w:val="65E82FDD"/>
    <w:multiLevelType w:val="multilevel"/>
    <w:tmpl w:val="65E82FDD"/>
    <w:lvl w:ilvl="0">
      <w:start w:val="3"/>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723600356">
    <w:abstractNumId w:val="1"/>
  </w:num>
  <w:num w:numId="2" w16cid:durableId="424543785">
    <w:abstractNumId w:val="1"/>
    <w:lvlOverride w:ilvl="0">
      <w:startOverride w:val="1"/>
    </w:lvlOverride>
  </w:num>
  <w:num w:numId="3" w16cid:durableId="140090849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48902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defaultTabStop w:val="420"/>
  <w:drawingGridHorizontalSpacing w:val="160"/>
  <w:drawingGridVerticalSpacing w:val="435"/>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gwMDY4YWEyMDQ3MmZkNGYwYzE0MjViMGJjYmQxYjgifQ=="/>
  </w:docVars>
  <w:rsids>
    <w:rsidRoot w:val="00DA17F5"/>
    <w:rsid w:val="B6EA019C"/>
    <w:rsid w:val="0002059B"/>
    <w:rsid w:val="000233B0"/>
    <w:rsid w:val="00041BE8"/>
    <w:rsid w:val="00060138"/>
    <w:rsid w:val="0008331C"/>
    <w:rsid w:val="000858C2"/>
    <w:rsid w:val="000D18E6"/>
    <w:rsid w:val="00142141"/>
    <w:rsid w:val="00142909"/>
    <w:rsid w:val="00151ED5"/>
    <w:rsid w:val="00164ECB"/>
    <w:rsid w:val="001721D1"/>
    <w:rsid w:val="001D395E"/>
    <w:rsid w:val="001E4DA5"/>
    <w:rsid w:val="001F011A"/>
    <w:rsid w:val="002273AB"/>
    <w:rsid w:val="00262A87"/>
    <w:rsid w:val="00271CCB"/>
    <w:rsid w:val="002A7906"/>
    <w:rsid w:val="002B4313"/>
    <w:rsid w:val="002C06F1"/>
    <w:rsid w:val="002F17E2"/>
    <w:rsid w:val="0031655F"/>
    <w:rsid w:val="0034148D"/>
    <w:rsid w:val="003964CF"/>
    <w:rsid w:val="003C5710"/>
    <w:rsid w:val="003E64FA"/>
    <w:rsid w:val="00405C1B"/>
    <w:rsid w:val="00410F30"/>
    <w:rsid w:val="00420B19"/>
    <w:rsid w:val="00432D70"/>
    <w:rsid w:val="00462A89"/>
    <w:rsid w:val="00464C6A"/>
    <w:rsid w:val="004B0C08"/>
    <w:rsid w:val="004F1E50"/>
    <w:rsid w:val="005179E4"/>
    <w:rsid w:val="005323A5"/>
    <w:rsid w:val="005744AB"/>
    <w:rsid w:val="00590699"/>
    <w:rsid w:val="005C0DE0"/>
    <w:rsid w:val="005C6546"/>
    <w:rsid w:val="00600148"/>
    <w:rsid w:val="006D4EAC"/>
    <w:rsid w:val="007403BD"/>
    <w:rsid w:val="00746B96"/>
    <w:rsid w:val="00761927"/>
    <w:rsid w:val="007E3C24"/>
    <w:rsid w:val="007F0001"/>
    <w:rsid w:val="007F55F4"/>
    <w:rsid w:val="00824D8E"/>
    <w:rsid w:val="00874BB0"/>
    <w:rsid w:val="00877EDE"/>
    <w:rsid w:val="00893A48"/>
    <w:rsid w:val="00896DAC"/>
    <w:rsid w:val="008A3A62"/>
    <w:rsid w:val="008D5A42"/>
    <w:rsid w:val="008E00E6"/>
    <w:rsid w:val="008E6DE3"/>
    <w:rsid w:val="008F517B"/>
    <w:rsid w:val="00913FE8"/>
    <w:rsid w:val="009149E2"/>
    <w:rsid w:val="0092524E"/>
    <w:rsid w:val="00943E54"/>
    <w:rsid w:val="00975F91"/>
    <w:rsid w:val="009A0C90"/>
    <w:rsid w:val="009B30C5"/>
    <w:rsid w:val="009D23A6"/>
    <w:rsid w:val="009E0F8B"/>
    <w:rsid w:val="009E287C"/>
    <w:rsid w:val="009E2F63"/>
    <w:rsid w:val="00A21826"/>
    <w:rsid w:val="00A65815"/>
    <w:rsid w:val="00A75106"/>
    <w:rsid w:val="00AA4190"/>
    <w:rsid w:val="00AA752E"/>
    <w:rsid w:val="00AC0758"/>
    <w:rsid w:val="00B115CA"/>
    <w:rsid w:val="00B47513"/>
    <w:rsid w:val="00BA0C23"/>
    <w:rsid w:val="00BB7479"/>
    <w:rsid w:val="00BE0A4B"/>
    <w:rsid w:val="00C203AB"/>
    <w:rsid w:val="00C40ADF"/>
    <w:rsid w:val="00C92AB8"/>
    <w:rsid w:val="00CD0DB7"/>
    <w:rsid w:val="00D14099"/>
    <w:rsid w:val="00D84D57"/>
    <w:rsid w:val="00DA17F5"/>
    <w:rsid w:val="00DB1FD3"/>
    <w:rsid w:val="00DB6CCF"/>
    <w:rsid w:val="00DD3D9E"/>
    <w:rsid w:val="00DF1088"/>
    <w:rsid w:val="00E2124B"/>
    <w:rsid w:val="00E406FF"/>
    <w:rsid w:val="00E75996"/>
    <w:rsid w:val="00E82DF2"/>
    <w:rsid w:val="00ED1ED1"/>
    <w:rsid w:val="00F0179F"/>
    <w:rsid w:val="00F104C8"/>
    <w:rsid w:val="00F1481C"/>
    <w:rsid w:val="00F35110"/>
    <w:rsid w:val="00F55239"/>
    <w:rsid w:val="00F772E4"/>
    <w:rsid w:val="00F93A0A"/>
    <w:rsid w:val="00FC4163"/>
    <w:rsid w:val="00FC6D16"/>
    <w:rsid w:val="00FE7ED5"/>
    <w:rsid w:val="00FF6BA9"/>
    <w:rsid w:val="04644D0D"/>
    <w:rsid w:val="0A03446D"/>
    <w:rsid w:val="0A4728D8"/>
    <w:rsid w:val="10596712"/>
    <w:rsid w:val="10A15FF7"/>
    <w:rsid w:val="17FF6273"/>
    <w:rsid w:val="1A872550"/>
    <w:rsid w:val="1D8258F0"/>
    <w:rsid w:val="323B3EF4"/>
    <w:rsid w:val="40E05126"/>
    <w:rsid w:val="432F474D"/>
    <w:rsid w:val="433230F1"/>
    <w:rsid w:val="572B14F7"/>
    <w:rsid w:val="5A201A9E"/>
    <w:rsid w:val="5CD050B5"/>
    <w:rsid w:val="5E167440"/>
    <w:rsid w:val="5EA56C13"/>
    <w:rsid w:val="610E16A8"/>
    <w:rsid w:val="61AD5A41"/>
    <w:rsid w:val="645759AA"/>
    <w:rsid w:val="711C739F"/>
    <w:rsid w:val="7346566F"/>
    <w:rsid w:val="79BF5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F546271"/>
  <w15:docId w15:val="{35691AC3-B402-41F3-A93D-9960646D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560" w:lineRule="exact"/>
      <w:ind w:firstLineChars="200" w:firstLine="200"/>
      <w:jc w:val="both"/>
    </w:pPr>
    <w:rPr>
      <w:rFonts w:eastAsia="仿宋_GB2312" w:cstheme="minorBidi"/>
      <w:kern w:val="2"/>
      <w:sz w:val="32"/>
      <w:szCs w:val="21"/>
    </w:rPr>
  </w:style>
  <w:style w:type="paragraph" w:styleId="1">
    <w:name w:val="heading 1"/>
    <w:basedOn w:val="a"/>
    <w:next w:val="a"/>
    <w:link w:val="10"/>
    <w:uiPriority w:val="9"/>
    <w:qFormat/>
    <w:pPr>
      <w:keepNext/>
      <w:keepLines/>
      <w:ind w:firstLineChars="0" w:firstLine="0"/>
      <w:jc w:val="center"/>
      <w:outlineLvl w:val="0"/>
    </w:pPr>
    <w:rPr>
      <w:rFonts w:eastAsia="方正小标宋简体"/>
      <w:bCs/>
      <w:kern w:val="44"/>
      <w:sz w:val="44"/>
      <w:szCs w:val="44"/>
    </w:rPr>
  </w:style>
  <w:style w:type="paragraph" w:styleId="2">
    <w:name w:val="heading 2"/>
    <w:basedOn w:val="a"/>
    <w:next w:val="a"/>
    <w:link w:val="20"/>
    <w:uiPriority w:val="9"/>
    <w:unhideWhenUsed/>
    <w:qFormat/>
    <w:pPr>
      <w:keepNext/>
      <w:keepLines/>
      <w:numPr>
        <w:numId w:val="1"/>
      </w:numPr>
      <w:ind w:firstLine="200"/>
      <w:outlineLvl w:val="1"/>
    </w:pPr>
    <w:rPr>
      <w:rFonts w:eastAsia="黑体"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spacing w:line="240" w:lineRule="atLeast"/>
      <w:jc w:val="left"/>
    </w:pPr>
    <w:rPr>
      <w:sz w:val="18"/>
      <w:szCs w:val="18"/>
    </w:rPr>
  </w:style>
  <w:style w:type="paragraph" w:styleId="a7">
    <w:name w:val="header"/>
    <w:basedOn w:val="a"/>
    <w:link w:val="a8"/>
    <w:uiPriority w:val="99"/>
    <w:unhideWhenUsed/>
    <w:qFormat/>
    <w:pPr>
      <w:tabs>
        <w:tab w:val="center" w:pos="4153"/>
        <w:tab w:val="right" w:pos="8306"/>
      </w:tabs>
      <w:snapToGrid w:val="0"/>
      <w:spacing w:line="240" w:lineRule="atLeast"/>
      <w:jc w:val="center"/>
    </w:pPr>
    <w:rPr>
      <w:sz w:val="18"/>
      <w:szCs w:val="18"/>
    </w:rPr>
  </w:style>
  <w:style w:type="character" w:customStyle="1" w:styleId="10">
    <w:name w:val="标题 1 字符"/>
    <w:basedOn w:val="a0"/>
    <w:link w:val="1"/>
    <w:uiPriority w:val="9"/>
    <w:qFormat/>
    <w:rPr>
      <w:rFonts w:ascii="Times New Roman" w:eastAsia="方正小标宋简体" w:hAnsi="Times New Roman"/>
      <w:bCs/>
      <w:kern w:val="44"/>
      <w:sz w:val="44"/>
      <w:szCs w:val="44"/>
    </w:rPr>
  </w:style>
  <w:style w:type="character" w:customStyle="1" w:styleId="20">
    <w:name w:val="标题 2 字符"/>
    <w:basedOn w:val="a0"/>
    <w:link w:val="2"/>
    <w:uiPriority w:val="9"/>
    <w:qFormat/>
    <w:rPr>
      <w:rFonts w:ascii="Times New Roman" w:eastAsia="黑体" w:hAnsi="Times New Roman" w:cstheme="majorBidi"/>
      <w:bCs/>
      <w:sz w:val="32"/>
      <w:szCs w:val="32"/>
    </w:rPr>
  </w:style>
  <w:style w:type="paragraph" w:customStyle="1" w:styleId="a9">
    <w:name w:val="文章标题"/>
    <w:basedOn w:val="1"/>
    <w:next w:val="a"/>
    <w:link w:val="aa"/>
    <w:uiPriority w:val="3"/>
    <w:qFormat/>
    <w:pPr>
      <w:spacing w:line="240" w:lineRule="auto"/>
      <w:outlineLvl w:val="9"/>
    </w:pPr>
    <w:rPr>
      <w:rFonts w:eastAsia="方正大标宋_GBK"/>
    </w:rPr>
  </w:style>
  <w:style w:type="paragraph" w:customStyle="1" w:styleId="ab">
    <w:name w:val="一级标题"/>
    <w:basedOn w:val="2"/>
    <w:next w:val="a"/>
    <w:link w:val="ac"/>
    <w:uiPriority w:val="1"/>
    <w:qFormat/>
    <w:pPr>
      <w:ind w:firstLine="640"/>
      <w:outlineLvl w:val="0"/>
    </w:pPr>
  </w:style>
  <w:style w:type="character" w:customStyle="1" w:styleId="aa">
    <w:name w:val="文章标题 字符"/>
    <w:basedOn w:val="a0"/>
    <w:link w:val="a9"/>
    <w:uiPriority w:val="3"/>
    <w:qFormat/>
    <w:rPr>
      <w:rFonts w:eastAsia="方正大标宋_GBK" w:cstheme="minorBidi"/>
      <w:bCs/>
      <w:kern w:val="44"/>
      <w:sz w:val="44"/>
      <w:szCs w:val="44"/>
    </w:rPr>
  </w:style>
  <w:style w:type="paragraph" w:customStyle="1" w:styleId="ad">
    <w:name w:val="二级标题"/>
    <w:basedOn w:val="a"/>
    <w:next w:val="a"/>
    <w:link w:val="ae"/>
    <w:uiPriority w:val="2"/>
    <w:qFormat/>
    <w:pPr>
      <w:ind w:firstLine="643"/>
      <w:outlineLvl w:val="1"/>
    </w:pPr>
    <w:rPr>
      <w:rFonts w:eastAsia="楷体_GB2312" w:cstheme="majorBidi"/>
      <w:b/>
      <w:bCs/>
      <w:szCs w:val="32"/>
    </w:rPr>
  </w:style>
  <w:style w:type="character" w:customStyle="1" w:styleId="ac">
    <w:name w:val="一级标题 字符"/>
    <w:basedOn w:val="aa"/>
    <w:link w:val="ab"/>
    <w:uiPriority w:val="1"/>
    <w:qFormat/>
    <w:rPr>
      <w:rFonts w:ascii="Times New Roman" w:eastAsia="黑体" w:hAnsi="Times New Roman" w:cstheme="majorBidi"/>
      <w:bCs/>
      <w:kern w:val="44"/>
      <w:sz w:val="32"/>
      <w:szCs w:val="32"/>
    </w:rPr>
  </w:style>
  <w:style w:type="character" w:customStyle="1" w:styleId="ae">
    <w:name w:val="二级标题 字符"/>
    <w:basedOn w:val="ac"/>
    <w:link w:val="ad"/>
    <w:uiPriority w:val="2"/>
    <w:qFormat/>
    <w:rPr>
      <w:rFonts w:ascii="Times New Roman" w:eastAsia="楷体_GB2312" w:hAnsi="Times New Roman" w:cstheme="majorBidi"/>
      <w:b/>
      <w:bCs/>
      <w:kern w:val="44"/>
      <w:sz w:val="32"/>
      <w:szCs w:val="32"/>
    </w:rPr>
  </w:style>
  <w:style w:type="paragraph" w:customStyle="1" w:styleId="af">
    <w:name w:val="表格字体"/>
    <w:basedOn w:val="a"/>
    <w:next w:val="a"/>
    <w:link w:val="af0"/>
    <w:uiPriority w:val="4"/>
    <w:qFormat/>
    <w:pPr>
      <w:spacing w:line="400" w:lineRule="exact"/>
      <w:ind w:firstLineChars="0" w:firstLine="0"/>
      <w:jc w:val="center"/>
    </w:pPr>
    <w:rPr>
      <w:sz w:val="28"/>
    </w:rPr>
  </w:style>
  <w:style w:type="character" w:customStyle="1" w:styleId="af0">
    <w:name w:val="表格字体 字符"/>
    <w:basedOn w:val="a0"/>
    <w:link w:val="af"/>
    <w:uiPriority w:val="4"/>
    <w:qFormat/>
    <w:rPr>
      <w:rFonts w:ascii="Times New Roman" w:eastAsia="仿宋_GB2312" w:hAnsi="Times New Roman"/>
      <w:sz w:val="28"/>
    </w:rPr>
  </w:style>
  <w:style w:type="character" w:customStyle="1" w:styleId="a8">
    <w:name w:val="页眉 字符"/>
    <w:basedOn w:val="a0"/>
    <w:link w:val="a7"/>
    <w:uiPriority w:val="99"/>
    <w:qFormat/>
    <w:rPr>
      <w:rFonts w:ascii="Times New Roman" w:eastAsia="仿宋_GB2312" w:hAnsi="Times New Roman"/>
      <w:sz w:val="18"/>
      <w:szCs w:val="18"/>
    </w:rPr>
  </w:style>
  <w:style w:type="character" w:customStyle="1" w:styleId="a6">
    <w:name w:val="页脚 字符"/>
    <w:basedOn w:val="a0"/>
    <w:link w:val="a5"/>
    <w:uiPriority w:val="99"/>
    <w:qFormat/>
    <w:rPr>
      <w:rFonts w:ascii="Times New Roman" w:eastAsia="仿宋_GB2312" w:hAnsi="Times New Roman"/>
      <w:sz w:val="18"/>
      <w:szCs w:val="18"/>
    </w:rPr>
  </w:style>
  <w:style w:type="character" w:customStyle="1" w:styleId="a4">
    <w:name w:val="日期 字符"/>
    <w:basedOn w:val="a0"/>
    <w:link w:val="a3"/>
    <w:uiPriority w:val="99"/>
    <w:semiHidden/>
    <w:qFormat/>
    <w:rPr>
      <w:rFonts w:ascii="Times New Roman" w:eastAsia="仿宋_GB2312" w:hAnsi="Times New Roman"/>
      <w:sz w:val="32"/>
    </w:rPr>
  </w:style>
  <w:style w:type="table" w:customStyle="1" w:styleId="TableNormal">
    <w:name w:val="Table Normal"/>
    <w:uiPriority w:val="2"/>
    <w:semiHidden/>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spacing w:before="142" w:line="240" w:lineRule="auto"/>
      <w:ind w:left="108" w:firstLineChars="0" w:firstLine="0"/>
      <w:jc w:val="left"/>
    </w:pPr>
    <w:rPr>
      <w:rFonts w:ascii="仿宋_GB2312" w:hAnsi="仿宋_GB2312" w:cs="仿宋_GB2312"/>
      <w:kern w:val="0"/>
      <w:sz w:val="22"/>
      <w:szCs w:val="22"/>
      <w:lang w:eastAsia="en-US"/>
    </w:rPr>
  </w:style>
  <w:style w:type="paragraph" w:styleId="af1">
    <w:name w:val="List Paragraph"/>
    <w:basedOn w:val="a"/>
    <w:uiPriority w:val="34"/>
    <w:qFormat/>
    <w:pPr>
      <w:ind w:firstLine="420"/>
    </w:pPr>
  </w:style>
  <w:style w:type="paragraph" w:styleId="af2">
    <w:name w:val="Revision"/>
    <w:hidden/>
    <w:uiPriority w:val="99"/>
    <w:unhideWhenUsed/>
    <w:rsid w:val="00AA752E"/>
    <w:rPr>
      <w:rFonts w:eastAsia="仿宋_GB2312" w:cstheme="minorBidi"/>
      <w:kern w:val="2"/>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628</Words>
  <Characters>3580</Characters>
  <Application>Microsoft Office Word</Application>
  <DocSecurity>0</DocSecurity>
  <Lines>29</Lines>
  <Paragraphs>8</Paragraphs>
  <ScaleCrop>false</ScaleCrop>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 li</dc:creator>
  <cp:lastModifiedBy>hw li</cp:lastModifiedBy>
  <cp:revision>8</cp:revision>
  <dcterms:created xsi:type="dcterms:W3CDTF">2024-04-11T00:35:00Z</dcterms:created>
  <dcterms:modified xsi:type="dcterms:W3CDTF">2024-04-15T02:32:00Z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7E08B0EBB2C54504BC80021B57EE5EF9_13</vt:lpwstr>
  </property>
</Properties>
</file>