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B61B" w14:textId="2FF8535E" w:rsidR="009D5D99" w:rsidRPr="00BF7176" w:rsidRDefault="009D5D99" w:rsidP="009D5D99">
      <w:pPr>
        <w:spacing w:line="480" w:lineRule="exact"/>
        <w:ind w:right="960"/>
        <w:jc w:val="left"/>
        <w:rPr>
          <w:rFonts w:ascii="Times New Roman" w:eastAsia="黑体" w:hAnsi="Times New Roman"/>
          <w:sz w:val="28"/>
          <w:szCs w:val="32"/>
        </w:rPr>
      </w:pPr>
      <w:r w:rsidRPr="00BF7176">
        <w:rPr>
          <w:rFonts w:ascii="Times New Roman" w:eastAsia="黑体" w:hAnsi="Times New Roman"/>
          <w:sz w:val="32"/>
          <w:szCs w:val="36"/>
        </w:rPr>
        <w:t>附件</w:t>
      </w:r>
      <w:r w:rsidRPr="00BF7176">
        <w:rPr>
          <w:rFonts w:ascii="Times New Roman" w:eastAsia="黑体" w:hAnsi="Times New Roman"/>
          <w:sz w:val="32"/>
          <w:szCs w:val="36"/>
        </w:rPr>
        <w:t>1</w:t>
      </w:r>
    </w:p>
    <w:p w14:paraId="16E209B8" w14:textId="77777777" w:rsidR="009D5D99" w:rsidRPr="00BF7176" w:rsidRDefault="009D5D99" w:rsidP="009D5D99">
      <w:pPr>
        <w:spacing w:line="480" w:lineRule="exact"/>
        <w:ind w:right="960"/>
        <w:jc w:val="center"/>
        <w:rPr>
          <w:rFonts w:ascii="Times New Roman" w:eastAsia="方正小标宋简体" w:hAnsi="Times New Roman"/>
          <w:sz w:val="36"/>
          <w:szCs w:val="36"/>
        </w:rPr>
      </w:pPr>
      <w:r w:rsidRPr="00BF7176">
        <w:rPr>
          <w:rFonts w:ascii="Times New Roman" w:eastAsia="方正小标宋简体" w:hAnsi="Times New Roman"/>
          <w:sz w:val="36"/>
          <w:szCs w:val="36"/>
        </w:rPr>
        <w:t>工业母机创新产品供给表</w:t>
      </w:r>
    </w:p>
    <w:p w14:paraId="789B9E7F" w14:textId="77777777" w:rsidR="009D5D99" w:rsidRPr="00BF7176" w:rsidRDefault="009D5D99" w:rsidP="009D5D99">
      <w:pPr>
        <w:spacing w:line="480" w:lineRule="exact"/>
        <w:ind w:right="960"/>
        <w:jc w:val="left"/>
        <w:rPr>
          <w:rFonts w:ascii="Times New Roman" w:eastAsia="仿宋_GB2312" w:hAnsi="Times New Roman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1381"/>
        <w:gridCol w:w="1297"/>
        <w:gridCol w:w="2283"/>
        <w:gridCol w:w="851"/>
        <w:gridCol w:w="1134"/>
        <w:gridCol w:w="850"/>
        <w:gridCol w:w="1418"/>
        <w:gridCol w:w="1393"/>
        <w:gridCol w:w="754"/>
      </w:tblGrid>
      <w:tr w:rsidR="009D5D99" w:rsidRPr="00BF7176" w14:paraId="1600EE94" w14:textId="77777777" w:rsidTr="0004662E">
        <w:tc>
          <w:tcPr>
            <w:tcW w:w="534" w:type="dxa"/>
            <w:shd w:val="clear" w:color="auto" w:fill="auto"/>
            <w:vAlign w:val="center"/>
          </w:tcPr>
          <w:p w14:paraId="051C795B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85E6B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企业名称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EFAF7DA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所属地区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央企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D033CE3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技术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/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产品名称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043B060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主要参数指标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能力介绍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21989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应用领域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A5B43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具体应用场景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BDF8C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应用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BDF45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期望用户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47112A3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联系人及电话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0E4D65F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备注</w:t>
            </w:r>
          </w:p>
        </w:tc>
      </w:tr>
      <w:tr w:rsidR="009D5D99" w:rsidRPr="00BF7176" w14:paraId="0745BE54" w14:textId="77777777" w:rsidTr="0004662E">
        <w:trPr>
          <w:trHeight w:val="1433"/>
        </w:trPr>
        <w:tc>
          <w:tcPr>
            <w:tcW w:w="534" w:type="dxa"/>
            <w:shd w:val="clear" w:color="auto" w:fill="auto"/>
            <w:vAlign w:val="center"/>
          </w:tcPr>
          <w:p w14:paraId="3CCD652E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AF5F24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8E1C238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27E4A587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09AEF4F4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F7DE01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C8A08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181B30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D7E8CF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40B4E60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50CA9868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D5D99" w:rsidRPr="00BF7176" w14:paraId="515D1DE0" w14:textId="77777777" w:rsidTr="0004662E">
        <w:trPr>
          <w:trHeight w:val="1255"/>
        </w:trPr>
        <w:tc>
          <w:tcPr>
            <w:tcW w:w="534" w:type="dxa"/>
            <w:shd w:val="clear" w:color="auto" w:fill="auto"/>
            <w:vAlign w:val="center"/>
          </w:tcPr>
          <w:p w14:paraId="19A34940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DE096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8DDA724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A620951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E0C17DB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C0592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6EAA27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2543D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E6793B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9C5BACD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19C39AB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D5D99" w:rsidRPr="00BF7176" w14:paraId="0B61EC15" w14:textId="77777777" w:rsidTr="0004662E">
        <w:trPr>
          <w:trHeight w:val="1274"/>
        </w:trPr>
        <w:tc>
          <w:tcPr>
            <w:tcW w:w="534" w:type="dxa"/>
            <w:shd w:val="clear" w:color="auto" w:fill="auto"/>
            <w:vAlign w:val="center"/>
          </w:tcPr>
          <w:p w14:paraId="7C500286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BAF4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679E841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DCFAF47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383E9F7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3AB42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BDC6A3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A35E0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71CA56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36C17BD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74D786F9" w14:textId="77777777" w:rsidR="009D5D99" w:rsidRPr="00BF7176" w:rsidRDefault="009D5D99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6AA8B37" w14:textId="77777777" w:rsidR="009D5D99" w:rsidRPr="00BF7176" w:rsidRDefault="009D5D99" w:rsidP="009D5D99">
      <w:pPr>
        <w:spacing w:line="480" w:lineRule="exact"/>
        <w:ind w:right="960"/>
        <w:jc w:val="left"/>
        <w:rPr>
          <w:rFonts w:ascii="Times New Roman" w:eastAsia="仿宋_GB2312" w:hAnsi="Times New Roman"/>
          <w:sz w:val="28"/>
          <w:szCs w:val="32"/>
        </w:rPr>
      </w:pPr>
      <w:r w:rsidRPr="00BF7176">
        <w:rPr>
          <w:rFonts w:ascii="Times New Roman" w:eastAsia="黑体" w:hAnsi="Times New Roman"/>
          <w:sz w:val="28"/>
          <w:szCs w:val="32"/>
        </w:rPr>
        <w:t>备注</w:t>
      </w:r>
      <w:r w:rsidRPr="00BF7176">
        <w:rPr>
          <w:rFonts w:ascii="Times New Roman" w:eastAsia="仿宋_GB2312" w:hAnsi="Times New Roman"/>
          <w:sz w:val="28"/>
          <w:szCs w:val="32"/>
        </w:rPr>
        <w:t>：</w:t>
      </w:r>
    </w:p>
    <w:p w14:paraId="17AB8F8E" w14:textId="77777777" w:rsidR="009D5D99" w:rsidRPr="00BF7176" w:rsidRDefault="009D5D99" w:rsidP="009D5D99">
      <w:pPr>
        <w:spacing w:line="480" w:lineRule="exact"/>
        <w:ind w:right="960"/>
        <w:jc w:val="left"/>
        <w:rPr>
          <w:rFonts w:ascii="Times New Roman" w:eastAsia="仿宋_GB2312" w:hAnsi="Times New Roman" w:hint="eastAsia"/>
          <w:sz w:val="28"/>
          <w:szCs w:val="28"/>
        </w:rPr>
      </w:pPr>
      <w:r w:rsidRPr="00936875">
        <w:rPr>
          <w:rFonts w:ascii="Times New Roman" w:eastAsia="仿宋_GB2312" w:hAnsi="Times New Roman"/>
          <w:sz w:val="28"/>
          <w:szCs w:val="28"/>
        </w:rPr>
        <w:t>1.</w:t>
      </w:r>
      <w:r w:rsidRPr="00936875">
        <w:rPr>
          <w:rFonts w:ascii="Times New Roman" w:eastAsia="仿宋_GB2312" w:hAnsi="Times New Roman"/>
          <w:sz w:val="28"/>
          <w:szCs w:val="28"/>
        </w:rPr>
        <w:t>应用</w:t>
      </w:r>
      <w:r w:rsidRPr="00936875">
        <w:rPr>
          <w:rFonts w:ascii="Times New Roman" w:eastAsia="仿宋_GB2312" w:hAnsi="Times New Roman" w:hint="eastAsia"/>
          <w:sz w:val="28"/>
          <w:szCs w:val="28"/>
        </w:rPr>
        <w:t>情况</w:t>
      </w:r>
      <w:r w:rsidRPr="00936875">
        <w:rPr>
          <w:rFonts w:ascii="Times New Roman" w:eastAsia="仿宋_GB2312" w:hAnsi="Times New Roman"/>
          <w:sz w:val="28"/>
          <w:szCs w:val="28"/>
        </w:rPr>
        <w:t>栏</w:t>
      </w:r>
      <w:r w:rsidRPr="00936875">
        <w:rPr>
          <w:rFonts w:ascii="Times New Roman" w:eastAsia="仿宋_GB2312" w:hAnsi="Times New Roman" w:hint="eastAsia"/>
          <w:sz w:val="28"/>
          <w:szCs w:val="28"/>
        </w:rPr>
        <w:t>建议</w:t>
      </w:r>
      <w:r w:rsidRPr="00936875">
        <w:rPr>
          <w:rFonts w:ascii="Times New Roman" w:eastAsia="仿宋_GB2312" w:hAnsi="Times New Roman"/>
          <w:sz w:val="28"/>
          <w:szCs w:val="28"/>
        </w:rPr>
        <w:t>按照以下填写：</w:t>
      </w:r>
      <w:r w:rsidRPr="00BF7176">
        <w:rPr>
          <w:rFonts w:ascii="Times New Roman" w:eastAsia="仿宋_GB2312" w:hAnsi="Times New Roman"/>
          <w:sz w:val="28"/>
          <w:szCs w:val="28"/>
        </w:rPr>
        <w:t>工程化应用、</w:t>
      </w:r>
      <w:r>
        <w:rPr>
          <w:rFonts w:ascii="Times New Roman" w:eastAsia="仿宋_GB2312" w:hAnsi="Times New Roman" w:hint="eastAsia"/>
          <w:sz w:val="28"/>
          <w:szCs w:val="28"/>
        </w:rPr>
        <w:t>产业化</w:t>
      </w:r>
      <w:r w:rsidRPr="00BF7176">
        <w:rPr>
          <w:rFonts w:ascii="Times New Roman" w:eastAsia="仿宋_GB2312" w:hAnsi="Times New Roman"/>
          <w:sz w:val="28"/>
          <w:szCs w:val="28"/>
        </w:rPr>
        <w:t>应用、急需推广</w:t>
      </w:r>
      <w:r>
        <w:rPr>
          <w:rFonts w:ascii="Times New Roman" w:eastAsia="仿宋_GB2312" w:hAnsi="Times New Roman" w:hint="eastAsia"/>
          <w:sz w:val="28"/>
          <w:szCs w:val="28"/>
        </w:rPr>
        <w:t>、其他（请注明）。</w:t>
      </w:r>
    </w:p>
    <w:p w14:paraId="71E6E25C" w14:textId="64A2FDCF" w:rsidR="009D5D99" w:rsidRPr="00BF7176" w:rsidRDefault="009D5D99" w:rsidP="009D5D99">
      <w:pPr>
        <w:spacing w:line="480" w:lineRule="exact"/>
        <w:ind w:right="960"/>
        <w:jc w:val="left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2</w:t>
      </w:r>
      <w:r w:rsidRPr="00BF7176">
        <w:rPr>
          <w:rFonts w:ascii="Times New Roman" w:eastAsia="仿宋_GB2312" w:hAnsi="Times New Roman"/>
          <w:sz w:val="28"/>
          <w:szCs w:val="32"/>
        </w:rPr>
        <w:t>.</w:t>
      </w:r>
      <w:r w:rsidRPr="00BF7176">
        <w:rPr>
          <w:rFonts w:ascii="Times New Roman" w:eastAsia="仿宋_GB2312" w:hAnsi="Times New Roman"/>
          <w:sz w:val="28"/>
          <w:szCs w:val="32"/>
        </w:rPr>
        <w:t>如有</w:t>
      </w:r>
      <w:r>
        <w:rPr>
          <w:rFonts w:ascii="Times New Roman" w:eastAsia="仿宋_GB2312" w:hAnsi="Times New Roman" w:hint="eastAsia"/>
          <w:sz w:val="28"/>
          <w:szCs w:val="32"/>
        </w:rPr>
        <w:t>相关创新产品佐证材料和典型对接案例</w:t>
      </w:r>
      <w:r w:rsidRPr="00BF7176">
        <w:rPr>
          <w:rFonts w:ascii="Times New Roman" w:eastAsia="仿宋_GB2312" w:hAnsi="Times New Roman"/>
          <w:sz w:val="28"/>
          <w:szCs w:val="32"/>
        </w:rPr>
        <w:t>，请另附。</w:t>
      </w:r>
    </w:p>
    <w:p w14:paraId="68F549E2" w14:textId="4186DA09" w:rsidR="009D5D99" w:rsidRPr="009D5D99" w:rsidRDefault="009D5D99" w:rsidP="009D5D99">
      <w:pPr>
        <w:tabs>
          <w:tab w:val="left" w:pos="1641"/>
        </w:tabs>
        <w:rPr>
          <w:rFonts w:hint="eastAsia"/>
        </w:rPr>
      </w:pPr>
    </w:p>
    <w:sectPr w:rsidR="009D5D99" w:rsidRPr="009D5D99" w:rsidSect="009D5D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6AC13" w14:textId="77777777" w:rsidR="00F704A2" w:rsidRDefault="00F704A2" w:rsidP="009D5D99">
      <w:pPr>
        <w:rPr>
          <w:rFonts w:hint="eastAsia"/>
        </w:rPr>
      </w:pPr>
      <w:r>
        <w:separator/>
      </w:r>
    </w:p>
  </w:endnote>
  <w:endnote w:type="continuationSeparator" w:id="0">
    <w:p w14:paraId="58AEACAE" w14:textId="77777777" w:rsidR="00F704A2" w:rsidRDefault="00F704A2" w:rsidP="009D5D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62CFF" w14:textId="77777777" w:rsidR="00F704A2" w:rsidRDefault="00F704A2" w:rsidP="009D5D99">
      <w:pPr>
        <w:rPr>
          <w:rFonts w:hint="eastAsia"/>
        </w:rPr>
      </w:pPr>
      <w:r>
        <w:separator/>
      </w:r>
    </w:p>
  </w:footnote>
  <w:footnote w:type="continuationSeparator" w:id="0">
    <w:p w14:paraId="2689668D" w14:textId="77777777" w:rsidR="00F704A2" w:rsidRDefault="00F704A2" w:rsidP="009D5D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3"/>
    <w:rsid w:val="000D57C3"/>
    <w:rsid w:val="00444802"/>
    <w:rsid w:val="004D5C91"/>
    <w:rsid w:val="0050168C"/>
    <w:rsid w:val="007F2CEF"/>
    <w:rsid w:val="009D5D99"/>
    <w:rsid w:val="00F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7536C"/>
  <w15:chartTrackingRefBased/>
  <w15:docId w15:val="{EB3C3D07-3231-4F36-B7AE-D856EACE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D9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D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 周</dc:creator>
  <cp:keywords/>
  <dc:description/>
  <cp:lastModifiedBy>岩 周</cp:lastModifiedBy>
  <cp:revision>2</cp:revision>
  <dcterms:created xsi:type="dcterms:W3CDTF">2024-08-02T07:57:00Z</dcterms:created>
  <dcterms:modified xsi:type="dcterms:W3CDTF">2024-08-02T07:57:00Z</dcterms:modified>
</cp:coreProperties>
</file>