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D41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黑体" w:cs="Times New Roman"/>
          <w:b/>
          <w:i w:val="0"/>
          <w:caps w:val="0"/>
          <w:color w:val="auto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 w14:paraId="1234B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</w:rPr>
        <w:t>河北省独角兽企业入库培育申报表</w:t>
      </w:r>
    </w:p>
    <w:p w14:paraId="43E3DA78">
      <w:pPr>
        <w:pStyle w:val="2"/>
        <w:jc w:val="center"/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0"/>
          <w:szCs w:val="30"/>
          <w:highlight w:val="none"/>
          <w:lang w:val="en-US" w:eastAsia="zh-CN"/>
        </w:rPr>
        <w:t>申报企业填写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0"/>
          <w:szCs w:val="30"/>
          <w:highlight w:val="none"/>
          <w:lang w:eastAsia="zh-CN"/>
        </w:rPr>
        <w:t>）</w:t>
      </w:r>
    </w:p>
    <w:tbl>
      <w:tblPr>
        <w:tblStyle w:val="8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29"/>
        <w:gridCol w:w="744"/>
        <w:gridCol w:w="15"/>
        <w:gridCol w:w="10"/>
        <w:gridCol w:w="2250"/>
        <w:gridCol w:w="2"/>
        <w:gridCol w:w="225"/>
        <w:gridCol w:w="13"/>
        <w:gridCol w:w="916"/>
        <w:gridCol w:w="949"/>
        <w:gridCol w:w="149"/>
        <w:gridCol w:w="51"/>
        <w:gridCol w:w="442"/>
        <w:gridCol w:w="676"/>
        <w:gridCol w:w="1144"/>
      </w:tblGrid>
      <w:tr w14:paraId="37E3C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59" w:type="dxa"/>
            <w:gridSpan w:val="16"/>
            <w:noWrap w:val="0"/>
            <w:vAlign w:val="top"/>
          </w:tcPr>
          <w:p w14:paraId="5761FA4D">
            <w:pPr>
              <w:pStyle w:val="7"/>
              <w:spacing w:before="182" w:line="219" w:lineRule="auto"/>
              <w:ind w:left="1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一、基本情况</w:t>
            </w:r>
          </w:p>
        </w:tc>
      </w:tr>
      <w:tr w14:paraId="251C8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432" w:type="dxa"/>
            <w:gridSpan w:val="4"/>
            <w:noWrap w:val="0"/>
            <w:vAlign w:val="center"/>
          </w:tcPr>
          <w:p w14:paraId="5EC5647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364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"/>
                <w:sz w:val="21"/>
                <w:szCs w:val="21"/>
              </w:rPr>
              <w:t>统一社会信用代码</w:t>
            </w:r>
          </w:p>
        </w:tc>
        <w:tc>
          <w:tcPr>
            <w:tcW w:w="6827" w:type="dxa"/>
            <w:gridSpan w:val="12"/>
            <w:noWrap w:val="0"/>
            <w:vAlign w:val="center"/>
          </w:tcPr>
          <w:p w14:paraId="6191D71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2463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C67C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432" w:type="dxa"/>
            <w:gridSpan w:val="4"/>
            <w:noWrap w:val="0"/>
            <w:vAlign w:val="center"/>
          </w:tcPr>
          <w:p w14:paraId="4272CCB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785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sz w:val="21"/>
                <w:szCs w:val="21"/>
                <w:lang w:val="en-US" w:eastAsia="zh-CN"/>
              </w:rPr>
              <w:t>企业全称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 w14:paraId="7F9152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493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5" w:type="dxa"/>
            <w:gridSpan w:val="5"/>
            <w:noWrap w:val="0"/>
            <w:vAlign w:val="center"/>
          </w:tcPr>
          <w:p w14:paraId="00852FD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ind w:firstLine="23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1"/>
                <w:sz w:val="21"/>
                <w:szCs w:val="21"/>
                <w:lang w:val="en-US" w:eastAsia="zh-CN"/>
              </w:rPr>
              <w:t>品牌名</w:t>
            </w:r>
          </w:p>
        </w:tc>
        <w:tc>
          <w:tcPr>
            <w:tcW w:w="2462" w:type="dxa"/>
            <w:gridSpan w:val="5"/>
            <w:noWrap w:val="0"/>
            <w:vAlign w:val="center"/>
          </w:tcPr>
          <w:p w14:paraId="46E1E07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1038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336E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432" w:type="dxa"/>
            <w:gridSpan w:val="4"/>
            <w:noWrap w:val="0"/>
            <w:vAlign w:val="center"/>
          </w:tcPr>
          <w:p w14:paraId="7C793CE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785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"/>
                <w:sz w:val="21"/>
                <w:szCs w:val="21"/>
              </w:rPr>
              <w:t>成立时间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 w14:paraId="4788AA6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493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05" w:type="dxa"/>
            <w:gridSpan w:val="5"/>
            <w:noWrap w:val="0"/>
            <w:vAlign w:val="center"/>
          </w:tcPr>
          <w:p w14:paraId="3709A78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206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注册资金</w:t>
            </w:r>
            <w:r>
              <w:rPr>
                <w:rFonts w:hint="default" w:ascii="Times New Roman" w:hAnsi="Times New Roman" w:cs="Times New Roman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2462" w:type="dxa"/>
            <w:gridSpan w:val="5"/>
            <w:noWrap w:val="0"/>
            <w:vAlign w:val="center"/>
          </w:tcPr>
          <w:p w14:paraId="4DA0D98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1038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F1F0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2" w:type="dxa"/>
            <w:gridSpan w:val="4"/>
            <w:noWrap w:val="0"/>
            <w:vAlign w:val="center"/>
          </w:tcPr>
          <w:p w14:paraId="5E2F2E4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785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所属省、市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 w14:paraId="36C5DC5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882" w:right="87" w:hanging="779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5" w:type="dxa"/>
            <w:gridSpan w:val="5"/>
            <w:noWrap w:val="0"/>
            <w:vAlign w:val="center"/>
          </w:tcPr>
          <w:p w14:paraId="2671694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206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所属高新区/开发区</w:t>
            </w:r>
          </w:p>
        </w:tc>
        <w:tc>
          <w:tcPr>
            <w:tcW w:w="2462" w:type="dxa"/>
            <w:gridSpan w:val="5"/>
            <w:noWrap w:val="0"/>
            <w:vAlign w:val="center"/>
          </w:tcPr>
          <w:p w14:paraId="07987E6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1247" w:right="245" w:hanging="999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96E1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32" w:type="dxa"/>
            <w:gridSpan w:val="4"/>
            <w:noWrap w:val="0"/>
            <w:vAlign w:val="center"/>
          </w:tcPr>
          <w:p w14:paraId="7F0227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894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 w14:paraId="24156BE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43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5" w:type="dxa"/>
            <w:gridSpan w:val="5"/>
            <w:noWrap w:val="0"/>
            <w:vAlign w:val="center"/>
          </w:tcPr>
          <w:p w14:paraId="4CBA336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206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462" w:type="dxa"/>
            <w:gridSpan w:val="5"/>
            <w:noWrap w:val="0"/>
            <w:vAlign w:val="center"/>
          </w:tcPr>
          <w:p w14:paraId="0CC27E6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927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0A07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32" w:type="dxa"/>
            <w:gridSpan w:val="4"/>
            <w:noWrap w:val="0"/>
            <w:vAlign w:val="center"/>
          </w:tcPr>
          <w:p w14:paraId="125BC5A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206" w:firstLine="428" w:firstLineChars="200"/>
              <w:jc w:val="both"/>
              <w:textAlignment w:val="baseline"/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企业资质</w:t>
            </w:r>
          </w:p>
        </w:tc>
        <w:tc>
          <w:tcPr>
            <w:tcW w:w="6827" w:type="dxa"/>
            <w:gridSpan w:val="12"/>
            <w:noWrap w:val="0"/>
            <w:vAlign w:val="center"/>
          </w:tcPr>
          <w:p w14:paraId="240021C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both"/>
              <w:textAlignment w:val="baseline"/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高新技术企业□  省级专精特新□  国家级专精特新“小巨人”□</w:t>
            </w:r>
          </w:p>
          <w:p w14:paraId="6AC89B1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both"/>
              <w:textAlignment w:val="baseline"/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省级制造业单项冠军□   国家级制造业单项冠军□  其他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</w:tr>
      <w:tr w14:paraId="63347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432" w:type="dxa"/>
            <w:gridSpan w:val="4"/>
            <w:noWrap w:val="0"/>
            <w:vAlign w:val="center"/>
          </w:tcPr>
          <w:p w14:paraId="5DEBD35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44" w:left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1"/>
                <w:szCs w:val="21"/>
              </w:rPr>
              <w:t>所属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1"/>
                <w:szCs w:val="21"/>
                <w:lang w:val="en-US" w:eastAsia="zh-CN"/>
              </w:rPr>
              <w:t>行业领域</w:t>
            </w:r>
          </w:p>
        </w:tc>
        <w:tc>
          <w:tcPr>
            <w:tcW w:w="6827" w:type="dxa"/>
            <w:gridSpan w:val="12"/>
            <w:noWrap w:val="0"/>
            <w:vAlign w:val="center"/>
          </w:tcPr>
          <w:p w14:paraId="3025F49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both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请按照《战略性新兴产业分类（2018）》中的分类填写，填到第三级。</w:t>
            </w:r>
          </w:p>
          <w:p w14:paraId="1749DA6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如1.1.2 新型计算机及信息终端设备制造</w:t>
            </w:r>
          </w:p>
        </w:tc>
      </w:tr>
      <w:tr w14:paraId="4EFA0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2432" w:type="dxa"/>
            <w:gridSpan w:val="4"/>
            <w:noWrap w:val="0"/>
            <w:vAlign w:val="center"/>
          </w:tcPr>
          <w:p w14:paraId="324D7A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A4256A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firstLine="648" w:firstLineChars="30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3"/>
                <w:sz w:val="21"/>
                <w:szCs w:val="21"/>
              </w:rPr>
              <w:t>企业简介</w:t>
            </w:r>
          </w:p>
        </w:tc>
        <w:tc>
          <w:tcPr>
            <w:tcW w:w="6827" w:type="dxa"/>
            <w:gridSpan w:val="12"/>
            <w:noWrap w:val="0"/>
            <w:vAlign w:val="top"/>
          </w:tcPr>
          <w:p w14:paraId="2F2A9E7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7" w:lineRule="auto"/>
              <w:ind w:right="1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200字左右。</w:t>
            </w:r>
          </w:p>
        </w:tc>
      </w:tr>
      <w:tr w14:paraId="199B6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</w:trPr>
        <w:tc>
          <w:tcPr>
            <w:tcW w:w="2432" w:type="dxa"/>
            <w:gridSpan w:val="4"/>
            <w:noWrap w:val="0"/>
            <w:vAlign w:val="center"/>
          </w:tcPr>
          <w:p w14:paraId="5D3DC1C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19" w:lineRule="auto"/>
              <w:ind w:left="545" w:left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企业发展历程</w:t>
            </w:r>
          </w:p>
        </w:tc>
        <w:tc>
          <w:tcPr>
            <w:tcW w:w="6827" w:type="dxa"/>
            <w:gridSpan w:val="12"/>
            <w:noWrap w:val="0"/>
            <w:vAlign w:val="top"/>
          </w:tcPr>
          <w:p w14:paraId="78D87D3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200字左右。</w:t>
            </w:r>
          </w:p>
        </w:tc>
      </w:tr>
      <w:tr w14:paraId="394C6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</w:trPr>
        <w:tc>
          <w:tcPr>
            <w:tcW w:w="2432" w:type="dxa"/>
            <w:gridSpan w:val="4"/>
            <w:noWrap w:val="0"/>
            <w:vAlign w:val="center"/>
          </w:tcPr>
          <w:p w14:paraId="682FF8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19" w:lineRule="auto"/>
              <w:ind w:left="545" w:left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主要产品及服务</w:t>
            </w:r>
          </w:p>
        </w:tc>
        <w:tc>
          <w:tcPr>
            <w:tcW w:w="6827" w:type="dxa"/>
            <w:gridSpan w:val="12"/>
            <w:noWrap w:val="0"/>
            <w:vAlign w:val="top"/>
          </w:tcPr>
          <w:p w14:paraId="1DB8BAE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100字左右。</w:t>
            </w:r>
          </w:p>
        </w:tc>
      </w:tr>
      <w:tr w14:paraId="646A3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59" w:type="dxa"/>
            <w:gridSpan w:val="16"/>
            <w:noWrap w:val="0"/>
            <w:vAlign w:val="center"/>
          </w:tcPr>
          <w:p w14:paraId="384464F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  <w:lang w:eastAsia="zh-CN"/>
              </w:rPr>
              <w:t>二、科技创新情况</w:t>
            </w:r>
          </w:p>
        </w:tc>
      </w:tr>
      <w:tr w14:paraId="59722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4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2F095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拥有省级以上科技创新平台情况（可多选）</w:t>
            </w:r>
          </w:p>
        </w:tc>
        <w:tc>
          <w:tcPr>
            <w:tcW w:w="6842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 w14:paraId="50C6838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设有省级重点实验室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设有国家重点实验室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设有省级技术创新中心（工程技术研究中心）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设有国家级技术创新中心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设有省级产业技术研究院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设有省级企业技术中心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设有国家级企业技术中心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设有省级工程研究中心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设有国家级工程研究中心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设有省级工程实验室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 xml:space="preserve">□ 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设有国家级工程实验室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设有省级制造业创新中心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设有国家级制造业创新中心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设有省级工业企业研发机构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设有省级工业设计中心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 xml:space="preserve">□ 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设有省级新型研发机构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val="en-US" w:eastAsia="zh-CN"/>
              </w:rPr>
              <w:t>□</w:t>
            </w:r>
          </w:p>
        </w:tc>
      </w:tr>
      <w:tr w14:paraId="6AA5F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4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66FDA0BE">
            <w:pPr>
              <w:pStyle w:val="7"/>
              <w:spacing w:before="183" w:line="219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企业技术来源</w:t>
            </w:r>
          </w:p>
        </w:tc>
        <w:tc>
          <w:tcPr>
            <w:tcW w:w="6842" w:type="dxa"/>
            <w:gridSpan w:val="13"/>
            <w:tcBorders>
              <w:left w:val="single" w:color="auto" w:sz="4" w:space="0"/>
            </w:tcBorders>
            <w:noWrap w:val="0"/>
            <w:vAlign w:val="top"/>
          </w:tcPr>
          <w:p w14:paraId="1ADF79D8">
            <w:pPr>
              <w:pStyle w:val="7"/>
              <w:spacing w:before="190" w:line="224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11"/>
                <w:lang w:eastAsia="zh-CN"/>
              </w:rPr>
              <w:t>自主研发</w:t>
            </w:r>
            <w:r>
              <w:rPr>
                <w:rFonts w:hint="default" w:ascii="Times New Roman" w:hAnsi="Times New Roman" w:cs="Times New Roman"/>
                <w:spacing w:val="-11"/>
              </w:rPr>
              <w:t>□</w:t>
            </w:r>
            <w:r>
              <w:rPr>
                <w:rFonts w:hint="default" w:ascii="Times New Roman" w:hAnsi="Times New Roman" w:cs="Times New Roman"/>
                <w:spacing w:val="-11"/>
                <w:lang w:val="en-US" w:eastAsia="zh-CN"/>
              </w:rPr>
              <w:t xml:space="preserve">      技术引进</w:t>
            </w:r>
            <w:r>
              <w:rPr>
                <w:rFonts w:hint="default" w:ascii="Times New Roman" w:hAnsi="Times New Roman" w:cs="Times New Roman"/>
                <w:spacing w:val="-11"/>
                <w:lang w:eastAsia="zh-CN"/>
              </w:rPr>
              <w:t>□</w:t>
            </w:r>
          </w:p>
        </w:tc>
      </w:tr>
      <w:tr w14:paraId="67DA3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17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A37E2E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企业拥有自主知识产权情况</w:t>
            </w:r>
          </w:p>
        </w:tc>
        <w:tc>
          <w:tcPr>
            <w:tcW w:w="6842" w:type="dxa"/>
            <w:gridSpan w:val="1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FA453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列出企业拥有的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5项左右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发明专利</w:t>
            </w:r>
          </w:p>
        </w:tc>
      </w:tr>
      <w:tr w14:paraId="2ADFE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417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2664F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2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93FA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专利名称</w:t>
            </w: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4FB9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专利号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E2D00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授权时间</w:t>
            </w:r>
          </w:p>
        </w:tc>
      </w:tr>
      <w:tr w14:paraId="08AA1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17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1ECDD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2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AD17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7E57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485BE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</w:tr>
      <w:tr w14:paraId="098B7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17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6FA80A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2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FD31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0BC0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191C3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</w:tr>
      <w:tr w14:paraId="1AF40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17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FB8C01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2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E5BA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0D59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35048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</w:tr>
      <w:tr w14:paraId="5EBC2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417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B9D883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251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89E7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1967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1DF053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91" w:lineRule="auto"/>
              <w:ind w:right="529" w:rightChars="0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</w:tr>
      <w:tr w14:paraId="78740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4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5BC6CF02">
            <w:pPr>
              <w:pStyle w:val="7"/>
              <w:spacing w:before="188" w:line="219" w:lineRule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企业核心技术竞争力说明</w:t>
            </w:r>
          </w:p>
        </w:tc>
        <w:tc>
          <w:tcPr>
            <w:tcW w:w="6842" w:type="dxa"/>
            <w:gridSpan w:val="13"/>
            <w:tcBorders>
              <w:left w:val="single" w:color="auto" w:sz="4" w:space="0"/>
            </w:tcBorders>
            <w:noWrap w:val="0"/>
            <w:vAlign w:val="top"/>
          </w:tcPr>
          <w:p w14:paraId="71547F87">
            <w:pPr>
              <w:pStyle w:val="7"/>
              <w:spacing w:before="188" w:line="219" w:lineRule="auto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企业核心技术的先进性，对企业发展的意义和作用等（200字左右）。</w:t>
            </w:r>
          </w:p>
          <w:p w14:paraId="027EB5AD">
            <w:pPr>
              <w:pStyle w:val="7"/>
              <w:spacing w:before="188" w:line="219" w:lineRule="auto"/>
              <w:ind w:left="107"/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</w:pPr>
          </w:p>
          <w:p w14:paraId="0DD43BCF">
            <w:pPr>
              <w:pStyle w:val="7"/>
              <w:spacing w:before="188" w:line="219" w:lineRule="auto"/>
              <w:ind w:left="107"/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</w:pPr>
          </w:p>
          <w:p w14:paraId="6564A6FE">
            <w:pPr>
              <w:pStyle w:val="7"/>
              <w:spacing w:before="188" w:line="219" w:lineRule="auto"/>
              <w:ind w:left="107"/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</w:pPr>
          </w:p>
          <w:p w14:paraId="6B9B119A">
            <w:pPr>
              <w:pStyle w:val="7"/>
              <w:spacing w:before="188" w:line="219" w:lineRule="auto"/>
              <w:ind w:left="107"/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</w:pPr>
          </w:p>
        </w:tc>
      </w:tr>
      <w:tr w14:paraId="3DF02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59" w:type="dxa"/>
            <w:gridSpan w:val="16"/>
            <w:noWrap w:val="0"/>
            <w:vAlign w:val="top"/>
          </w:tcPr>
          <w:p w14:paraId="689F0BA0">
            <w:pPr>
              <w:pStyle w:val="7"/>
              <w:spacing w:before="188" w:line="219" w:lineRule="auto"/>
              <w:ind w:left="107"/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二、历轮股权融资情况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(请填写自成立起企业全量融资信息)</w:t>
            </w:r>
          </w:p>
        </w:tc>
      </w:tr>
      <w:tr w14:paraId="04566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4" w:type="dxa"/>
            <w:noWrap w:val="0"/>
            <w:vAlign w:val="top"/>
          </w:tcPr>
          <w:p w14:paraId="7A50D78B">
            <w:pPr>
              <w:pStyle w:val="7"/>
              <w:spacing w:before="222" w:line="221" w:lineRule="auto"/>
              <w:ind w:left="125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029" w:type="dxa"/>
            <w:noWrap w:val="0"/>
            <w:vAlign w:val="top"/>
          </w:tcPr>
          <w:p w14:paraId="1E452F1D">
            <w:pPr>
              <w:pStyle w:val="7"/>
              <w:spacing w:before="222" w:line="221" w:lineRule="auto"/>
              <w:ind w:left="121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4"/>
                <w:sz w:val="19"/>
                <w:szCs w:val="19"/>
              </w:rPr>
              <w:t>融资时间</w:t>
            </w:r>
          </w:p>
        </w:tc>
        <w:tc>
          <w:tcPr>
            <w:tcW w:w="769" w:type="dxa"/>
            <w:gridSpan w:val="3"/>
            <w:noWrap w:val="0"/>
            <w:vAlign w:val="top"/>
          </w:tcPr>
          <w:p w14:paraId="427B7DB6">
            <w:pPr>
              <w:pStyle w:val="7"/>
              <w:spacing w:before="222" w:line="219" w:lineRule="auto"/>
              <w:ind w:left="181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2"/>
                <w:sz w:val="19"/>
                <w:szCs w:val="19"/>
              </w:rPr>
              <w:t>轮次</w:t>
            </w:r>
          </w:p>
        </w:tc>
        <w:tc>
          <w:tcPr>
            <w:tcW w:w="2477" w:type="dxa"/>
            <w:gridSpan w:val="3"/>
            <w:noWrap w:val="0"/>
            <w:vAlign w:val="top"/>
          </w:tcPr>
          <w:p w14:paraId="620C45CC">
            <w:pPr>
              <w:pStyle w:val="7"/>
              <w:spacing w:before="220" w:line="219" w:lineRule="auto"/>
              <w:ind w:left="663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2"/>
                <w:sz w:val="19"/>
                <w:szCs w:val="19"/>
              </w:rPr>
              <w:t>投资机构名称</w:t>
            </w:r>
          </w:p>
        </w:tc>
        <w:tc>
          <w:tcPr>
            <w:tcW w:w="929" w:type="dxa"/>
            <w:gridSpan w:val="2"/>
            <w:noWrap w:val="0"/>
            <w:vAlign w:val="top"/>
          </w:tcPr>
          <w:p w14:paraId="49B65359">
            <w:pPr>
              <w:pStyle w:val="7"/>
              <w:spacing w:before="72" w:line="266" w:lineRule="auto"/>
              <w:ind w:left="125" w:right="75" w:hanging="4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1"/>
                <w:sz w:val="19"/>
                <w:szCs w:val="19"/>
              </w:rPr>
              <w:t>出让股权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比例(%)</w:t>
            </w:r>
          </w:p>
        </w:tc>
        <w:tc>
          <w:tcPr>
            <w:tcW w:w="1149" w:type="dxa"/>
            <w:gridSpan w:val="3"/>
            <w:noWrap w:val="0"/>
            <w:vAlign w:val="top"/>
          </w:tcPr>
          <w:p w14:paraId="606655F6">
            <w:pPr>
              <w:pStyle w:val="7"/>
              <w:spacing w:before="72" w:line="266" w:lineRule="auto"/>
              <w:ind w:left="186" w:right="100" w:hanging="8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2"/>
                <w:sz w:val="19"/>
                <w:szCs w:val="19"/>
              </w:rPr>
              <w:t>协议投资金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额(万元)</w:t>
            </w:r>
          </w:p>
        </w:tc>
        <w:tc>
          <w:tcPr>
            <w:tcW w:w="1118" w:type="dxa"/>
            <w:gridSpan w:val="2"/>
            <w:noWrap w:val="0"/>
            <w:vAlign w:val="top"/>
          </w:tcPr>
          <w:p w14:paraId="1111EC29">
            <w:pPr>
              <w:pStyle w:val="7"/>
              <w:spacing w:before="42" w:line="220" w:lineRule="auto"/>
              <w:ind w:left="78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1"/>
                <w:sz w:val="19"/>
                <w:szCs w:val="19"/>
              </w:rPr>
              <w:t>实际到账金</w:t>
            </w:r>
          </w:p>
          <w:p w14:paraId="5805CE4D">
            <w:pPr>
              <w:pStyle w:val="7"/>
              <w:spacing w:before="113" w:line="219" w:lineRule="auto"/>
              <w:ind w:left="177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额(万元)</w:t>
            </w:r>
          </w:p>
        </w:tc>
        <w:tc>
          <w:tcPr>
            <w:tcW w:w="1144" w:type="dxa"/>
            <w:noWrap w:val="0"/>
            <w:vAlign w:val="top"/>
          </w:tcPr>
          <w:p w14:paraId="15799565">
            <w:pPr>
              <w:pStyle w:val="7"/>
              <w:spacing w:before="62" w:line="271" w:lineRule="auto"/>
              <w:ind w:left="80" w:right="32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3"/>
                <w:sz w:val="19"/>
                <w:szCs w:val="19"/>
              </w:rPr>
              <w:t>融资后企业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估值(万元)</w:t>
            </w:r>
          </w:p>
        </w:tc>
      </w:tr>
      <w:tr w14:paraId="62E73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44" w:type="dxa"/>
            <w:noWrap w:val="0"/>
            <w:vAlign w:val="top"/>
          </w:tcPr>
          <w:p w14:paraId="7F22F52A"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12CE448">
            <w:pPr>
              <w:pStyle w:val="7"/>
              <w:spacing w:before="61" w:line="184" w:lineRule="auto"/>
              <w:ind w:left="265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29" w:type="dxa"/>
            <w:noWrap w:val="0"/>
            <w:vAlign w:val="top"/>
          </w:tcPr>
          <w:p w14:paraId="7EF92B93">
            <w:pPr>
              <w:pStyle w:val="7"/>
              <w:spacing w:before="61" w:line="184" w:lineRule="auto"/>
              <w:ind w:left="71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9" w:type="dxa"/>
            <w:gridSpan w:val="3"/>
            <w:noWrap w:val="0"/>
            <w:vAlign w:val="top"/>
          </w:tcPr>
          <w:p w14:paraId="36F99AF9">
            <w:pPr>
              <w:pStyle w:val="7"/>
              <w:spacing w:before="62" w:line="219" w:lineRule="auto"/>
              <w:ind w:left="92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77" w:type="dxa"/>
            <w:gridSpan w:val="3"/>
            <w:noWrap w:val="0"/>
            <w:vAlign w:val="top"/>
          </w:tcPr>
          <w:p w14:paraId="0768C9F1">
            <w:pPr>
              <w:pStyle w:val="7"/>
              <w:spacing w:before="211" w:line="298" w:lineRule="auto"/>
              <w:ind w:left="112" w:right="79" w:hanging="19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gridSpan w:val="2"/>
            <w:noWrap w:val="0"/>
            <w:vAlign w:val="top"/>
          </w:tcPr>
          <w:p w14:paraId="419414E1">
            <w:pPr>
              <w:pStyle w:val="7"/>
              <w:spacing w:before="61" w:line="183" w:lineRule="auto"/>
              <w:ind w:left="126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9" w:type="dxa"/>
            <w:gridSpan w:val="3"/>
            <w:noWrap w:val="0"/>
            <w:vAlign w:val="top"/>
          </w:tcPr>
          <w:p w14:paraId="5B12F62D">
            <w:pPr>
              <w:pStyle w:val="7"/>
              <w:spacing w:before="61" w:line="183" w:lineRule="auto"/>
              <w:ind w:left="377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8" w:type="dxa"/>
            <w:gridSpan w:val="2"/>
            <w:noWrap w:val="0"/>
            <w:vAlign w:val="top"/>
          </w:tcPr>
          <w:p w14:paraId="02CD50AF">
            <w:pPr>
              <w:pStyle w:val="7"/>
              <w:spacing w:before="61" w:line="183" w:lineRule="auto"/>
              <w:ind w:left="368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4" w:type="dxa"/>
            <w:noWrap w:val="0"/>
            <w:vAlign w:val="top"/>
          </w:tcPr>
          <w:p w14:paraId="67875422">
            <w:pPr>
              <w:pStyle w:val="7"/>
              <w:spacing w:before="61" w:line="183" w:lineRule="auto"/>
              <w:ind w:left="309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3230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4" w:type="dxa"/>
            <w:noWrap w:val="0"/>
            <w:vAlign w:val="top"/>
          </w:tcPr>
          <w:p w14:paraId="13C9B5D9">
            <w:pPr>
              <w:pStyle w:val="7"/>
              <w:spacing w:before="271" w:line="183" w:lineRule="auto"/>
              <w:ind w:left="265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29" w:type="dxa"/>
            <w:noWrap w:val="0"/>
            <w:vAlign w:val="top"/>
          </w:tcPr>
          <w:p w14:paraId="185B1158">
            <w:pPr>
              <w:pStyle w:val="7"/>
              <w:spacing w:before="270" w:line="184" w:lineRule="auto"/>
              <w:ind w:left="71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9" w:type="dxa"/>
            <w:gridSpan w:val="3"/>
            <w:noWrap w:val="0"/>
            <w:vAlign w:val="top"/>
          </w:tcPr>
          <w:p w14:paraId="49D3D8CF">
            <w:pPr>
              <w:pStyle w:val="7"/>
              <w:spacing w:before="223" w:line="219" w:lineRule="auto"/>
              <w:ind w:left="92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77" w:type="dxa"/>
            <w:gridSpan w:val="3"/>
            <w:noWrap w:val="0"/>
            <w:vAlign w:val="top"/>
          </w:tcPr>
          <w:p w14:paraId="01692D27">
            <w:pPr>
              <w:pStyle w:val="7"/>
              <w:spacing w:before="93" w:line="256" w:lineRule="auto"/>
              <w:ind w:left="102" w:right="79" w:hanging="9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gridSpan w:val="2"/>
            <w:noWrap w:val="0"/>
            <w:vAlign w:val="top"/>
          </w:tcPr>
          <w:p w14:paraId="4A759E9A">
            <w:pPr>
              <w:pStyle w:val="7"/>
              <w:spacing w:before="271" w:line="183" w:lineRule="auto"/>
              <w:ind w:left="126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9" w:type="dxa"/>
            <w:gridSpan w:val="3"/>
            <w:noWrap w:val="0"/>
            <w:vAlign w:val="top"/>
          </w:tcPr>
          <w:p w14:paraId="1AAF4132">
            <w:pPr>
              <w:pStyle w:val="7"/>
              <w:spacing w:before="271" w:line="183" w:lineRule="auto"/>
              <w:ind w:left="377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8" w:type="dxa"/>
            <w:gridSpan w:val="2"/>
            <w:noWrap w:val="0"/>
            <w:vAlign w:val="top"/>
          </w:tcPr>
          <w:p w14:paraId="1E43E328">
            <w:pPr>
              <w:pStyle w:val="7"/>
              <w:spacing w:before="271" w:line="183" w:lineRule="auto"/>
              <w:ind w:left="368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4" w:type="dxa"/>
            <w:noWrap w:val="0"/>
            <w:vAlign w:val="top"/>
          </w:tcPr>
          <w:p w14:paraId="75F4E76D">
            <w:pPr>
              <w:pStyle w:val="7"/>
              <w:spacing w:before="271" w:line="183" w:lineRule="auto"/>
              <w:ind w:left="309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F010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44" w:type="dxa"/>
            <w:noWrap w:val="0"/>
            <w:vAlign w:val="top"/>
          </w:tcPr>
          <w:p w14:paraId="207902C7">
            <w:pPr>
              <w:pStyle w:val="7"/>
              <w:spacing w:before="291" w:line="183" w:lineRule="auto"/>
              <w:ind w:left="265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029" w:type="dxa"/>
            <w:noWrap w:val="0"/>
            <w:vAlign w:val="top"/>
          </w:tcPr>
          <w:p w14:paraId="06B58BB7">
            <w:pPr>
              <w:pStyle w:val="7"/>
              <w:spacing w:before="290" w:line="184" w:lineRule="auto"/>
              <w:ind w:left="71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9" w:type="dxa"/>
            <w:gridSpan w:val="3"/>
            <w:noWrap w:val="0"/>
            <w:vAlign w:val="top"/>
          </w:tcPr>
          <w:p w14:paraId="19E61CE8">
            <w:pPr>
              <w:pStyle w:val="7"/>
              <w:spacing w:before="243" w:line="219" w:lineRule="auto"/>
              <w:ind w:left="92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77" w:type="dxa"/>
            <w:gridSpan w:val="3"/>
            <w:noWrap w:val="0"/>
            <w:vAlign w:val="top"/>
          </w:tcPr>
          <w:p w14:paraId="3E55A54B">
            <w:pPr>
              <w:pStyle w:val="7"/>
              <w:spacing w:before="243" w:line="219" w:lineRule="auto"/>
              <w:ind w:left="943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gridSpan w:val="2"/>
            <w:noWrap w:val="0"/>
            <w:vAlign w:val="top"/>
          </w:tcPr>
          <w:p w14:paraId="02F324CF">
            <w:pPr>
              <w:pStyle w:val="7"/>
              <w:spacing w:before="291" w:line="183" w:lineRule="auto"/>
              <w:ind w:left="126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9" w:type="dxa"/>
            <w:gridSpan w:val="3"/>
            <w:noWrap w:val="0"/>
            <w:vAlign w:val="top"/>
          </w:tcPr>
          <w:p w14:paraId="379420FA">
            <w:pPr>
              <w:pStyle w:val="7"/>
              <w:spacing w:before="291" w:line="183" w:lineRule="auto"/>
              <w:ind w:left="377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8" w:type="dxa"/>
            <w:gridSpan w:val="2"/>
            <w:noWrap w:val="0"/>
            <w:vAlign w:val="top"/>
          </w:tcPr>
          <w:p w14:paraId="26E2C10E">
            <w:pPr>
              <w:pStyle w:val="7"/>
              <w:spacing w:before="291" w:line="183" w:lineRule="auto"/>
              <w:ind w:left="368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4" w:type="dxa"/>
            <w:noWrap w:val="0"/>
            <w:vAlign w:val="top"/>
          </w:tcPr>
          <w:p w14:paraId="66CE4391">
            <w:pPr>
              <w:pStyle w:val="7"/>
              <w:spacing w:before="291" w:line="183" w:lineRule="auto"/>
              <w:ind w:left="309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1E044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44" w:type="dxa"/>
            <w:noWrap w:val="0"/>
            <w:vAlign w:val="top"/>
          </w:tcPr>
          <w:p w14:paraId="0E576429">
            <w:pPr>
              <w:pStyle w:val="7"/>
              <w:spacing w:before="301" w:line="183" w:lineRule="auto"/>
              <w:ind w:left="265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29" w:type="dxa"/>
            <w:noWrap w:val="0"/>
            <w:vAlign w:val="top"/>
          </w:tcPr>
          <w:p w14:paraId="46492879">
            <w:pPr>
              <w:pStyle w:val="7"/>
              <w:spacing w:before="300" w:line="184" w:lineRule="auto"/>
              <w:ind w:left="71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9" w:type="dxa"/>
            <w:gridSpan w:val="3"/>
            <w:noWrap w:val="0"/>
            <w:vAlign w:val="top"/>
          </w:tcPr>
          <w:p w14:paraId="1643FF32">
            <w:pPr>
              <w:pStyle w:val="7"/>
              <w:spacing w:before="252" w:line="219" w:lineRule="auto"/>
              <w:ind w:left="92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77" w:type="dxa"/>
            <w:gridSpan w:val="3"/>
            <w:noWrap w:val="0"/>
            <w:vAlign w:val="top"/>
          </w:tcPr>
          <w:p w14:paraId="47D13DE8">
            <w:pPr>
              <w:pStyle w:val="7"/>
              <w:spacing w:before="252" w:line="219" w:lineRule="auto"/>
              <w:ind w:left="943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gridSpan w:val="2"/>
            <w:noWrap w:val="0"/>
            <w:vAlign w:val="top"/>
          </w:tcPr>
          <w:p w14:paraId="65D33B0C">
            <w:pPr>
              <w:pStyle w:val="7"/>
              <w:spacing w:before="301" w:line="183" w:lineRule="auto"/>
              <w:ind w:left="126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9" w:type="dxa"/>
            <w:gridSpan w:val="3"/>
            <w:noWrap w:val="0"/>
            <w:vAlign w:val="top"/>
          </w:tcPr>
          <w:p w14:paraId="2B24C8F9">
            <w:pPr>
              <w:pStyle w:val="7"/>
              <w:spacing w:before="301" w:line="183" w:lineRule="auto"/>
              <w:ind w:left="377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8" w:type="dxa"/>
            <w:gridSpan w:val="2"/>
            <w:noWrap w:val="0"/>
            <w:vAlign w:val="top"/>
          </w:tcPr>
          <w:p w14:paraId="218F9293">
            <w:pPr>
              <w:pStyle w:val="7"/>
              <w:spacing w:before="301" w:line="183" w:lineRule="auto"/>
              <w:ind w:left="368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4" w:type="dxa"/>
            <w:noWrap w:val="0"/>
            <w:vAlign w:val="top"/>
          </w:tcPr>
          <w:p w14:paraId="113CAE6C">
            <w:pPr>
              <w:pStyle w:val="7"/>
              <w:spacing w:before="301" w:line="183" w:lineRule="auto"/>
              <w:ind w:left="309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24E38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259" w:type="dxa"/>
            <w:gridSpan w:val="16"/>
            <w:noWrap w:val="0"/>
            <w:vAlign w:val="top"/>
          </w:tcPr>
          <w:p w14:paraId="67157A15">
            <w:pPr>
              <w:pStyle w:val="7"/>
              <w:spacing w:before="301" w:line="183" w:lineRule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  <w:lang w:val="en-US" w:eastAsia="zh-CN"/>
              </w:rPr>
              <w:t>三、上市计划</w:t>
            </w:r>
          </w:p>
        </w:tc>
      </w:tr>
      <w:tr w14:paraId="52789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259" w:type="dxa"/>
            <w:gridSpan w:val="16"/>
            <w:noWrap w:val="0"/>
            <w:vAlign w:val="top"/>
          </w:tcPr>
          <w:p w14:paraId="6BE9DEFB">
            <w:pPr>
              <w:pStyle w:val="7"/>
              <w:spacing w:before="66" w:line="220" w:lineRule="auto"/>
              <w:rPr>
                <w:rFonts w:hint="default" w:ascii="Times New Roman" w:hAnsi="Times New Roman" w:cs="Times New Roman"/>
                <w:spacing w:val="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有</w:t>
            </w:r>
            <w:r>
              <w:rPr>
                <w:rFonts w:hint="default" w:ascii="Times New Roman" w:hAnsi="Times New Roman" w:cs="Times New Roman"/>
                <w:spacing w:val="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1"/>
              </w:rPr>
              <w:t>暂时没有</w:t>
            </w:r>
            <w:r>
              <w:rPr>
                <w:rFonts w:hint="default" w:ascii="Times New Roman" w:hAnsi="Times New Roman" w:cs="Times New Roman"/>
                <w:spacing w:val="1"/>
                <w:lang w:eastAsia="zh-CN"/>
              </w:rPr>
              <w:t>□</w:t>
            </w:r>
          </w:p>
          <w:p w14:paraId="32227BCC">
            <w:pPr>
              <w:pStyle w:val="7"/>
              <w:spacing w:before="66" w:line="220" w:lineRule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</w:rPr>
              <w:t>若有上市计划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拟上市</w:t>
            </w:r>
            <w:r>
              <w:rPr>
                <w:rFonts w:hint="default" w:ascii="Times New Roman" w:hAnsi="Times New Roman" w:cs="Times New Roman"/>
              </w:rPr>
              <w:t>时间：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上市板块：</w:t>
            </w:r>
          </w:p>
        </w:tc>
      </w:tr>
      <w:tr w14:paraId="301D9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259" w:type="dxa"/>
            <w:gridSpan w:val="16"/>
            <w:noWrap w:val="0"/>
            <w:vAlign w:val="top"/>
          </w:tcPr>
          <w:p w14:paraId="349F3B4C">
            <w:pPr>
              <w:pStyle w:val="7"/>
              <w:spacing w:before="191" w:line="220" w:lineRule="auto"/>
              <w:ind w:left="97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19"/>
                <w:szCs w:val="19"/>
                <w:lang w:val="en-US" w:eastAsia="zh-CN"/>
              </w:rPr>
              <w:t>四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19"/>
                <w:szCs w:val="19"/>
              </w:rPr>
              <w:t>、经营情况</w:t>
            </w:r>
          </w:p>
        </w:tc>
      </w:tr>
      <w:tr w14:paraId="7B010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42" w:type="dxa"/>
            <w:gridSpan w:val="5"/>
            <w:tcBorders>
              <w:tr2bl w:val="single" w:color="000000" w:sz="4" w:space="0"/>
            </w:tcBorders>
            <w:noWrap w:val="0"/>
            <w:vAlign w:val="top"/>
          </w:tcPr>
          <w:p w14:paraId="47BF030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52" w:type="dxa"/>
            <w:gridSpan w:val="2"/>
            <w:noWrap w:val="0"/>
            <w:vAlign w:val="center"/>
          </w:tcPr>
          <w:p w14:paraId="7F85E150">
            <w:pPr>
              <w:pStyle w:val="7"/>
              <w:spacing w:before="68" w:line="219" w:lineRule="auto"/>
              <w:ind w:left="105"/>
              <w:jc w:val="center"/>
              <w:rPr>
                <w:rFonts w:hint="default" w:ascii="Times New Roman" w:hAnsi="Times New Roman" w:cs="Times New Roman"/>
                <w:spacing w:val="-1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202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pacing w:val="-1"/>
              </w:rPr>
              <w:t>年</w:t>
            </w:r>
          </w:p>
        </w:tc>
        <w:tc>
          <w:tcPr>
            <w:tcW w:w="2252" w:type="dxa"/>
            <w:gridSpan w:val="5"/>
            <w:noWrap w:val="0"/>
            <w:vAlign w:val="center"/>
          </w:tcPr>
          <w:p w14:paraId="40FC29A1">
            <w:pPr>
              <w:pStyle w:val="7"/>
              <w:spacing w:before="68" w:line="219" w:lineRule="auto"/>
              <w:ind w:left="105"/>
              <w:jc w:val="center"/>
              <w:rPr>
                <w:rFonts w:hint="default" w:ascii="Times New Roman" w:hAnsi="Times New Roman" w:cs="Times New Roman"/>
                <w:spacing w:val="-1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202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pacing w:val="-1"/>
              </w:rPr>
              <w:t>年</w:t>
            </w:r>
          </w:p>
        </w:tc>
        <w:tc>
          <w:tcPr>
            <w:tcW w:w="2313" w:type="dxa"/>
            <w:gridSpan w:val="4"/>
            <w:noWrap w:val="0"/>
            <w:vAlign w:val="center"/>
          </w:tcPr>
          <w:p w14:paraId="32C9472E">
            <w:pPr>
              <w:pStyle w:val="7"/>
              <w:spacing w:before="68" w:line="219" w:lineRule="auto"/>
              <w:ind w:left="105"/>
              <w:jc w:val="center"/>
              <w:rPr>
                <w:rFonts w:hint="default" w:ascii="Times New Roman" w:hAnsi="Times New Roman" w:cs="Times New Roman"/>
                <w:spacing w:val="-1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202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pacing w:val="-1"/>
              </w:rPr>
              <w:t>年</w:t>
            </w:r>
          </w:p>
        </w:tc>
      </w:tr>
      <w:tr w14:paraId="2BBDF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42" w:type="dxa"/>
            <w:gridSpan w:val="5"/>
            <w:noWrap w:val="0"/>
            <w:vAlign w:val="center"/>
          </w:tcPr>
          <w:p w14:paraId="4B9954C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/>
              <w:jc w:val="center"/>
              <w:textAlignment w:val="baseline"/>
              <w:rPr>
                <w:rFonts w:hint="default" w:ascii="Times New Roman" w:hAnsi="Times New Roman" w:cs="Times New Roman"/>
                <w:spacing w:val="-1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总营收(万元)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 w14:paraId="506CF71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1263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2" w:type="dxa"/>
            <w:gridSpan w:val="5"/>
            <w:noWrap w:val="0"/>
            <w:vAlign w:val="center"/>
          </w:tcPr>
          <w:p w14:paraId="05FE3BE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367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3" w:type="dxa"/>
            <w:gridSpan w:val="4"/>
            <w:noWrap w:val="0"/>
            <w:vAlign w:val="center"/>
          </w:tcPr>
          <w:p w14:paraId="23846FE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828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02F91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42" w:type="dxa"/>
            <w:gridSpan w:val="5"/>
            <w:noWrap w:val="0"/>
            <w:vAlign w:val="center"/>
          </w:tcPr>
          <w:p w14:paraId="5511F2E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/>
              <w:jc w:val="center"/>
              <w:textAlignment w:val="baseline"/>
              <w:rPr>
                <w:rFonts w:hint="default" w:ascii="Times New Roman" w:hAnsi="Times New Roman" w:cs="Times New Roman"/>
                <w:spacing w:val="-1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净利润(万元)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 w14:paraId="7649736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1162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2" w:type="dxa"/>
            <w:gridSpan w:val="5"/>
            <w:noWrap w:val="0"/>
            <w:vAlign w:val="center"/>
          </w:tcPr>
          <w:p w14:paraId="2ADB7EE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316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3" w:type="dxa"/>
            <w:gridSpan w:val="4"/>
            <w:noWrap w:val="0"/>
            <w:vAlign w:val="center"/>
          </w:tcPr>
          <w:p w14:paraId="65AAFFF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828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A9E9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42" w:type="dxa"/>
            <w:gridSpan w:val="5"/>
            <w:noWrap w:val="0"/>
            <w:vAlign w:val="center"/>
          </w:tcPr>
          <w:p w14:paraId="451B71A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/>
              <w:jc w:val="center"/>
              <w:textAlignment w:val="baseline"/>
              <w:rPr>
                <w:rFonts w:hint="default" w:ascii="Times New Roman" w:hAnsi="Times New Roman" w:cs="Times New Roman"/>
                <w:spacing w:val="-1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纳税额(万元)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 w14:paraId="382C43C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1213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2" w:type="dxa"/>
            <w:gridSpan w:val="5"/>
            <w:noWrap w:val="0"/>
            <w:vAlign w:val="center"/>
          </w:tcPr>
          <w:p w14:paraId="0956FE8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457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3" w:type="dxa"/>
            <w:gridSpan w:val="4"/>
            <w:noWrap w:val="0"/>
            <w:vAlign w:val="center"/>
          </w:tcPr>
          <w:p w14:paraId="5E39613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1068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606AD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42" w:type="dxa"/>
            <w:gridSpan w:val="5"/>
            <w:noWrap w:val="0"/>
            <w:vAlign w:val="center"/>
          </w:tcPr>
          <w:p w14:paraId="58F29F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/>
              <w:jc w:val="center"/>
              <w:textAlignment w:val="baseline"/>
              <w:rPr>
                <w:rFonts w:hint="default" w:ascii="Times New Roman" w:hAnsi="Times New Roman" w:cs="Times New Roman"/>
                <w:spacing w:val="-1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研发费用(万元)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 w14:paraId="4E65481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1213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2" w:type="dxa"/>
            <w:gridSpan w:val="5"/>
            <w:noWrap w:val="0"/>
            <w:vAlign w:val="center"/>
          </w:tcPr>
          <w:p w14:paraId="00C946B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367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3" w:type="dxa"/>
            <w:gridSpan w:val="4"/>
            <w:noWrap w:val="0"/>
            <w:vAlign w:val="center"/>
          </w:tcPr>
          <w:p w14:paraId="4C192D8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878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09A06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442" w:type="dxa"/>
            <w:gridSpan w:val="5"/>
            <w:noWrap w:val="0"/>
            <w:vAlign w:val="center"/>
          </w:tcPr>
          <w:p w14:paraId="01EAB15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/>
              <w:jc w:val="center"/>
              <w:textAlignment w:val="baseline"/>
              <w:rPr>
                <w:rFonts w:hint="default" w:ascii="Times New Roman" w:hAnsi="Times New Roman" w:cs="Times New Roman"/>
                <w:spacing w:val="-1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年末雇员人数(人)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 w14:paraId="5F091CA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1353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2" w:type="dxa"/>
            <w:gridSpan w:val="5"/>
            <w:noWrap w:val="0"/>
            <w:vAlign w:val="center"/>
          </w:tcPr>
          <w:p w14:paraId="24C52B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557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3" w:type="dxa"/>
            <w:gridSpan w:val="4"/>
            <w:noWrap w:val="0"/>
            <w:vAlign w:val="center"/>
          </w:tcPr>
          <w:p w14:paraId="4E417A0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1068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7666A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42" w:type="dxa"/>
            <w:gridSpan w:val="5"/>
            <w:noWrap w:val="0"/>
            <w:vAlign w:val="center"/>
          </w:tcPr>
          <w:p w14:paraId="7798F46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/>
              <w:jc w:val="center"/>
              <w:textAlignment w:val="baseline"/>
              <w:rPr>
                <w:rFonts w:hint="default" w:ascii="Times New Roman" w:hAnsi="Times New Roman" w:cs="Times New Roman"/>
                <w:spacing w:val="-1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科研人员数量(人)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 w14:paraId="34E0EC9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2" w:lineRule="auto"/>
              <w:ind w:left="1403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2" w:type="dxa"/>
            <w:gridSpan w:val="5"/>
            <w:noWrap w:val="0"/>
            <w:vAlign w:val="center"/>
          </w:tcPr>
          <w:p w14:paraId="354EC1B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606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3" w:type="dxa"/>
            <w:gridSpan w:val="4"/>
            <w:noWrap w:val="0"/>
            <w:vAlign w:val="center"/>
          </w:tcPr>
          <w:p w14:paraId="03FE92A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1118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DC2D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259" w:type="dxa"/>
            <w:gridSpan w:val="16"/>
            <w:noWrap w:val="0"/>
            <w:vAlign w:val="top"/>
          </w:tcPr>
          <w:p w14:paraId="0E10C623">
            <w:pPr>
              <w:pStyle w:val="7"/>
              <w:spacing w:before="184" w:line="220" w:lineRule="auto"/>
              <w:ind w:left="95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1"/>
                <w:lang w:val="en-US" w:eastAsia="zh-CN"/>
              </w:rPr>
              <w:t>五</w:t>
            </w:r>
            <w:r>
              <w:rPr>
                <w:rFonts w:hint="default" w:ascii="Times New Roman" w:hAnsi="Times New Roman" w:cs="Times New Roman"/>
                <w:b/>
                <w:bCs/>
                <w:spacing w:val="1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spacing w:val="1"/>
                <w:lang w:val="en-US" w:eastAsia="zh-CN"/>
              </w:rPr>
              <w:t>创业及创始团队</w:t>
            </w:r>
            <w:r>
              <w:rPr>
                <w:rFonts w:hint="default" w:ascii="Times New Roman" w:hAnsi="Times New Roman" w:cs="Times New Roman"/>
                <w:b/>
                <w:bCs/>
                <w:spacing w:val="1"/>
              </w:rPr>
              <w:t>情况</w:t>
            </w:r>
          </w:p>
        </w:tc>
      </w:tr>
      <w:tr w14:paraId="41245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9" w:hRule="atLeast"/>
        </w:trPr>
        <w:tc>
          <w:tcPr>
            <w:tcW w:w="2432" w:type="dxa"/>
            <w:gridSpan w:val="4"/>
            <w:noWrap w:val="0"/>
            <w:vAlign w:val="center"/>
          </w:tcPr>
          <w:p w14:paraId="7D4379BE">
            <w:pPr>
              <w:pStyle w:val="7"/>
              <w:spacing w:before="68" w:line="219" w:lineRule="auto"/>
              <w:jc w:val="center"/>
              <w:rPr>
                <w:rFonts w:hint="default" w:ascii="Times New Roman" w:hAnsi="Times New Roman" w:cs="Times New Roman"/>
                <w:spacing w:val="-1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创始人经历介绍</w:t>
            </w:r>
          </w:p>
          <w:p w14:paraId="182D82C2">
            <w:pPr>
              <w:pStyle w:val="7"/>
              <w:spacing w:before="68" w:line="219" w:lineRule="auto"/>
              <w:ind w:left="10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(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包括但不限于创始人介绍、创业初衷、</w:t>
            </w:r>
            <w:r>
              <w:rPr>
                <w:rFonts w:hint="default" w:ascii="Times New Roman" w:hAnsi="Times New Roman" w:cs="Times New Roman"/>
                <w:spacing w:val="-1"/>
              </w:rPr>
              <w:t>创业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技术</w:t>
            </w:r>
            <w:r>
              <w:rPr>
                <w:rFonts w:hint="default" w:ascii="Times New Roman" w:hAnsi="Times New Roman" w:cs="Times New Roman"/>
                <w:spacing w:val="-1"/>
              </w:rPr>
              <w:t>来</w:t>
            </w:r>
            <w:r>
              <w:rPr>
                <w:rFonts w:hint="default" w:ascii="Times New Roman" w:hAnsi="Times New Roman" w:cs="Times New Roman"/>
                <w:spacing w:val="-4"/>
              </w:rPr>
              <w:t>源</w:t>
            </w:r>
            <w:r>
              <w:rPr>
                <w:rFonts w:hint="default" w:ascii="Times New Roman" w:hAnsi="Times New Roman" w:cs="Times New Roman"/>
                <w:spacing w:val="-4"/>
                <w:lang w:val="en-US" w:eastAsia="zh-CN"/>
              </w:rPr>
              <w:t>等</w:t>
            </w:r>
            <w:r>
              <w:rPr>
                <w:rFonts w:hint="default" w:ascii="Times New Roman" w:hAnsi="Times New Roman" w:cs="Times New Roman"/>
                <w:spacing w:val="-4"/>
              </w:rPr>
              <w:t>)</w:t>
            </w:r>
          </w:p>
        </w:tc>
        <w:tc>
          <w:tcPr>
            <w:tcW w:w="6827" w:type="dxa"/>
            <w:gridSpan w:val="12"/>
            <w:noWrap w:val="0"/>
            <w:vAlign w:val="top"/>
          </w:tcPr>
          <w:p w14:paraId="50AD2F27">
            <w:pPr>
              <w:pStyle w:val="7"/>
              <w:spacing w:before="39" w:line="322" w:lineRule="auto"/>
              <w:ind w:left="93" w:firstLine="424"/>
              <w:rPr>
                <w:rFonts w:hint="default" w:ascii="Times New Roman" w:hAnsi="Times New Roman" w:cs="Times New Roman"/>
              </w:rPr>
            </w:pPr>
          </w:p>
          <w:p w14:paraId="4D3850E6">
            <w:pPr>
              <w:pStyle w:val="7"/>
              <w:spacing w:before="39" w:line="322" w:lineRule="auto"/>
              <w:ind w:left="93" w:firstLine="424"/>
              <w:rPr>
                <w:rFonts w:hint="default" w:ascii="Times New Roman" w:hAnsi="Times New Roman" w:cs="Times New Roman"/>
              </w:rPr>
            </w:pPr>
          </w:p>
        </w:tc>
      </w:tr>
      <w:tr w14:paraId="1C7DC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</w:trPr>
        <w:tc>
          <w:tcPr>
            <w:tcW w:w="2432" w:type="dxa"/>
            <w:gridSpan w:val="4"/>
            <w:noWrap w:val="0"/>
            <w:vAlign w:val="center"/>
          </w:tcPr>
          <w:p w14:paraId="3865F5CF">
            <w:pPr>
              <w:pStyle w:val="7"/>
              <w:spacing w:before="69" w:line="219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lang w:val="en-US" w:eastAsia="zh-CN"/>
              </w:rPr>
              <w:t>联合创始团队及相关介绍（包括但不限于联合创始人介绍、团队角色等）</w:t>
            </w:r>
          </w:p>
        </w:tc>
        <w:tc>
          <w:tcPr>
            <w:tcW w:w="6827" w:type="dxa"/>
            <w:gridSpan w:val="12"/>
            <w:noWrap w:val="0"/>
            <w:vAlign w:val="top"/>
          </w:tcPr>
          <w:p w14:paraId="4631A57F">
            <w:pPr>
              <w:pStyle w:val="7"/>
              <w:spacing w:before="1" w:line="216" w:lineRule="auto"/>
              <w:rPr>
                <w:rFonts w:hint="default" w:ascii="Times New Roman" w:hAnsi="Times New Roman" w:cs="Times New Roman"/>
              </w:rPr>
            </w:pPr>
          </w:p>
        </w:tc>
      </w:tr>
      <w:tr w14:paraId="29151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259" w:type="dxa"/>
            <w:gridSpan w:val="16"/>
            <w:noWrap w:val="0"/>
            <w:vAlign w:val="top"/>
          </w:tcPr>
          <w:p w14:paraId="29AD753A">
            <w:pPr>
              <w:pStyle w:val="7"/>
              <w:spacing w:before="183" w:line="220" w:lineRule="auto"/>
              <w:ind w:left="3818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spacing w:val="-4"/>
                <w:lang w:val="en-US" w:eastAsia="zh-CN"/>
              </w:rPr>
              <w:t>六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lang w:val="en-US" w:eastAsia="zh-CN"/>
              </w:rPr>
              <w:t>企业发展诉求（非必填）</w:t>
            </w:r>
          </w:p>
        </w:tc>
      </w:tr>
      <w:bookmarkEnd w:id="0"/>
      <w:tr w14:paraId="3DD55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9259" w:type="dxa"/>
            <w:gridSpan w:val="16"/>
            <w:noWrap w:val="0"/>
            <w:vAlign w:val="top"/>
          </w:tcPr>
          <w:p w14:paraId="39A8275B">
            <w:pPr>
              <w:spacing w:line="296" w:lineRule="auto"/>
              <w:rPr>
                <w:rFonts w:hint="default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企业发展存在困难、希望相关部门给予的支持事项等。</w:t>
            </w:r>
          </w:p>
          <w:p w14:paraId="47467F0C">
            <w:pPr>
              <w:pStyle w:val="7"/>
              <w:spacing w:before="68" w:line="219" w:lineRule="auto"/>
              <w:ind w:left="188"/>
              <w:rPr>
                <w:rFonts w:hint="default" w:ascii="Times New Roman" w:hAnsi="Times New Roman" w:cs="Times New Roman"/>
              </w:rPr>
            </w:pPr>
          </w:p>
        </w:tc>
      </w:tr>
      <w:tr w14:paraId="50D93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9259" w:type="dxa"/>
            <w:gridSpan w:val="16"/>
            <w:noWrap w:val="0"/>
            <w:vAlign w:val="top"/>
          </w:tcPr>
          <w:p w14:paraId="18286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  <w:p w14:paraId="2325F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以上信息均真实有效。</w:t>
            </w:r>
          </w:p>
          <w:p w14:paraId="264FE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企业主要负责人签字：</w:t>
            </w:r>
          </w:p>
          <w:p w14:paraId="73CE1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（公章）</w:t>
            </w:r>
          </w:p>
          <w:p w14:paraId="050466D0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55CD175F">
            <w:pPr>
              <w:pStyle w:val="7"/>
              <w:spacing w:before="68" w:line="219" w:lineRule="auto"/>
              <w:ind w:left="6933" w:leftChars="89" w:hanging="6746" w:hangingChars="28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 w14:paraId="0303D9DD">
      <w:pPr>
        <w:rPr>
          <w:rFonts w:hint="default" w:ascii="Times New Roman" w:hAnsi="Times New Roman" w:cs="Times New Roman"/>
          <w:sz w:val="21"/>
        </w:rPr>
      </w:pPr>
    </w:p>
    <w:p w14:paraId="79E4317F">
      <w:pPr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附件一：上述申报表打印盖章</w:t>
      </w:r>
    </w:p>
    <w:p w14:paraId="4C55D4D7">
      <w:pPr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附件二：最新一轮融资投资协议，包括“增资方式、增资价款、目标企业与投资方盖章”等页面</w:t>
      </w:r>
    </w:p>
    <w:p w14:paraId="66250349">
      <w:pPr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附件三：证明最新一轮融资到账材料，包括“验资证明、股权变更证明、资金到账证明”等</w:t>
      </w:r>
    </w:p>
    <w:p w14:paraId="612CD953">
      <w:pPr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附件四（非必传）：其他申报相关材料</w:t>
      </w:r>
    </w:p>
    <w:p w14:paraId="561CB2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27"/>
          <w:szCs w:val="27"/>
          <w:shd w:val="clear" w:color="auto" w:fill="FFFFFF"/>
        </w:rPr>
      </w:pPr>
    </w:p>
    <w:p w14:paraId="30C3D3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210" w:afterAutospacing="0"/>
        <w:ind w:left="0" w:right="0" w:firstLine="0"/>
        <w:jc w:val="both"/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27"/>
          <w:szCs w:val="27"/>
          <w:shd w:val="clear" w:color="auto" w:fill="FFFFFF"/>
        </w:rPr>
      </w:pPr>
    </w:p>
    <w:p w14:paraId="72EFF4AD"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2272C"/>
    <w:rsid w:val="7622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2025-03-24T01:50:00Z</dcterms:created>
  <dc:creator>夏天的海～</dc:creator>
  <cp:lastModifiedBy>夏天的海～</cp:lastModifiedBy>
  <dcterms:modified xsi:type="dcterms:W3CDTF">2025-03-24T01:51:21Z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ACB383810F5E43669D6A8B4C02B5B643_11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