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A346B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D541CEB">
      <w:pPr>
        <w:widowControl w:val="0"/>
        <w:spacing w:after="1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1B4A25AA">
      <w:pPr>
        <w:autoSpaceDN w:val="0"/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数字化供应链贯标试点企业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zh-CN"/>
        </w:rPr>
        <w:t>推荐汇总表</w:t>
      </w:r>
    </w:p>
    <w:p w14:paraId="410B1351">
      <w:pPr>
        <w:widowControl w:val="0"/>
        <w:spacing w:after="12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4DAF032B">
      <w:pPr>
        <w:jc w:val="left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推荐单位（盖章）：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                   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color w:val="000000"/>
          <w:sz w:val="24"/>
          <w:szCs w:val="32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color w:val="000000"/>
          <w:sz w:val="24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联系人：           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71"/>
        <w:gridCol w:w="2740"/>
        <w:gridCol w:w="3146"/>
        <w:gridCol w:w="3518"/>
      </w:tblGrid>
      <w:tr w14:paraId="22BB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42" w:type="dxa"/>
            <w:noWrap w:val="0"/>
            <w:vAlign w:val="center"/>
          </w:tcPr>
          <w:p w14:paraId="7BD6563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671" w:type="dxa"/>
            <w:noWrap w:val="0"/>
            <w:vAlign w:val="center"/>
          </w:tcPr>
          <w:p w14:paraId="3888411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40" w:type="dxa"/>
            <w:noWrap w:val="0"/>
            <w:vAlign w:val="center"/>
          </w:tcPr>
          <w:p w14:paraId="5B85B91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3146" w:type="dxa"/>
            <w:noWrap w:val="0"/>
            <w:vAlign w:val="center"/>
          </w:tcPr>
          <w:p w14:paraId="3945B30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3518" w:type="dxa"/>
            <w:noWrap w:val="0"/>
            <w:vAlign w:val="center"/>
          </w:tcPr>
          <w:p w14:paraId="69BF31B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联系方式（手机）</w:t>
            </w:r>
          </w:p>
        </w:tc>
      </w:tr>
      <w:tr w14:paraId="7608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42" w:type="dxa"/>
            <w:noWrap w:val="0"/>
            <w:vAlign w:val="center"/>
          </w:tcPr>
          <w:p w14:paraId="5153637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  <w:noWrap w:val="0"/>
            <w:vAlign w:val="center"/>
          </w:tcPr>
          <w:p w14:paraId="74AE238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40" w:type="dxa"/>
            <w:noWrap w:val="0"/>
            <w:vAlign w:val="center"/>
          </w:tcPr>
          <w:p w14:paraId="097F0BE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46" w:type="dxa"/>
            <w:noWrap w:val="0"/>
            <w:vAlign w:val="center"/>
          </w:tcPr>
          <w:p w14:paraId="7924733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8" w:type="dxa"/>
            <w:noWrap w:val="0"/>
            <w:vAlign w:val="center"/>
          </w:tcPr>
          <w:p w14:paraId="50D1110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AF6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42" w:type="dxa"/>
            <w:noWrap w:val="0"/>
            <w:vAlign w:val="center"/>
          </w:tcPr>
          <w:p w14:paraId="48198BE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  <w:noWrap w:val="0"/>
            <w:vAlign w:val="center"/>
          </w:tcPr>
          <w:p w14:paraId="2FE2624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40" w:type="dxa"/>
            <w:noWrap w:val="0"/>
            <w:vAlign w:val="center"/>
          </w:tcPr>
          <w:p w14:paraId="4EEC8AA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46" w:type="dxa"/>
            <w:noWrap w:val="0"/>
            <w:vAlign w:val="center"/>
          </w:tcPr>
          <w:p w14:paraId="564C54B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8" w:type="dxa"/>
            <w:noWrap w:val="0"/>
            <w:vAlign w:val="center"/>
          </w:tcPr>
          <w:p w14:paraId="6570583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32201E6F">
      <w:pPr>
        <w:ind w:firstLine="420" w:firstLineChars="200"/>
        <w:rPr>
          <w:rFonts w:hint="eastAsia"/>
        </w:rPr>
      </w:pPr>
    </w:p>
    <w:p w14:paraId="1D72E626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6BD326"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93A324D"/>
    <w:rsid w:val="27DF1C1D"/>
    <w:rsid w:val="593A324D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ind w:firstLine="640" w:firstLineChars="200"/>
      <w:jc w:val="left"/>
    </w:pPr>
    <w:rPr>
      <w:rFonts w:eastAsia="仿宋" w:cs="Times New Roman"/>
      <w:lang w:eastAsia="en-US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2024-11-08T06:15:00Z</dcterms:created>
  <dc:creator>薛尤嘉</dc:creator>
  <cp:lastModifiedBy>薛尤嘉</cp:lastModifiedBy>
  <dcterms:modified xsi:type="dcterms:W3CDTF">2024-11-08T06:15:43Z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1E60B4A5F2324F9ABA88D802CB6EF5E3_13</vt:lpwstr>
  </property>
</Properties>
</file>